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3D" w:rsidRDefault="0071143D" w:rsidP="0071143D">
      <w:pPr>
        <w:tabs>
          <w:tab w:val="left" w:pos="0"/>
        </w:tabs>
        <w:rPr>
          <w:rFonts w:cstheme="minorHAnsi"/>
          <w:b/>
          <w:sz w:val="24"/>
          <w:szCs w:val="24"/>
        </w:rPr>
      </w:pPr>
    </w:p>
    <w:p w:rsidR="0071143D" w:rsidRDefault="0071143D" w:rsidP="00647950">
      <w:pPr>
        <w:tabs>
          <w:tab w:val="left" w:pos="0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REGULAMIN REKRUTACJI I UCZESTNICTWA W PROJEKCIE</w:t>
      </w:r>
    </w:p>
    <w:p w:rsidR="0071143D" w:rsidRPr="002233AC" w:rsidRDefault="0071143D" w:rsidP="00647950">
      <w:pPr>
        <w:tabs>
          <w:tab w:val="left" w:pos="0"/>
        </w:tabs>
        <w:spacing w:after="12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PRAKTYKI ZAWODOWE W GRECJI</w:t>
      </w:r>
      <w:r w:rsidR="00647950">
        <w:rPr>
          <w:rFonts w:cstheme="minorHAnsi"/>
          <w:b/>
          <w:sz w:val="28"/>
          <w:szCs w:val="28"/>
        </w:rPr>
        <w:t xml:space="preserve"> 2023 r.</w:t>
      </w:r>
    </w:p>
    <w:p w:rsidR="0071143D" w:rsidRPr="001902AC" w:rsidRDefault="0071143D" w:rsidP="0071143D">
      <w:pPr>
        <w:tabs>
          <w:tab w:val="left" w:pos="0"/>
        </w:tabs>
        <w:jc w:val="center"/>
        <w:rPr>
          <w:rFonts w:cstheme="minorHAnsi"/>
          <w:b/>
          <w:sz w:val="24"/>
          <w:szCs w:val="24"/>
        </w:rPr>
      </w:pPr>
      <w:r w:rsidRPr="001902AC">
        <w:rPr>
          <w:b/>
          <w:sz w:val="24"/>
          <w:szCs w:val="24"/>
        </w:rPr>
        <w:t>§ 1.</w:t>
      </w:r>
    </w:p>
    <w:p w:rsidR="00BB1E6C" w:rsidRPr="00244773" w:rsidRDefault="0071143D" w:rsidP="00244773">
      <w:pPr>
        <w:tabs>
          <w:tab w:val="left" w:pos="0"/>
        </w:tabs>
        <w:jc w:val="both"/>
        <w:rPr>
          <w:sz w:val="24"/>
          <w:szCs w:val="24"/>
        </w:rPr>
      </w:pPr>
      <w:r w:rsidRPr="001902AC">
        <w:rPr>
          <w:rFonts w:cstheme="minorHAnsi"/>
          <w:sz w:val="24"/>
          <w:szCs w:val="24"/>
        </w:rPr>
        <w:t xml:space="preserve">Niniejszy regulamin określa zasady rekrutacji i uczestnictwa w projekcie Erasmus+ </w:t>
      </w:r>
      <w:r w:rsidR="00647950">
        <w:rPr>
          <w:rFonts w:eastAsia="Arial Unicode MS" w:cstheme="minorHAnsi"/>
          <w:b/>
          <w:color w:val="000000" w:themeColor="text1"/>
          <w:sz w:val="20"/>
          <w:szCs w:val="20"/>
        </w:rPr>
        <w:t xml:space="preserve"> </w:t>
      </w:r>
      <w:r w:rsidR="00647950">
        <w:rPr>
          <w:rFonts w:eastAsia="Arial Unicode MS" w:cstheme="minorHAnsi"/>
          <w:color w:val="000000" w:themeColor="text1"/>
          <w:sz w:val="24"/>
          <w:szCs w:val="24"/>
        </w:rPr>
        <w:t xml:space="preserve">o </w:t>
      </w:r>
      <w:r w:rsidR="00647950" w:rsidRPr="00647950">
        <w:rPr>
          <w:rFonts w:eastAsia="Arial Unicode MS" w:cstheme="minorHAnsi"/>
          <w:color w:val="000000" w:themeColor="text1"/>
          <w:sz w:val="24"/>
          <w:szCs w:val="24"/>
        </w:rPr>
        <w:t>numer</w:t>
      </w:r>
      <w:r w:rsidR="00647950">
        <w:rPr>
          <w:rFonts w:eastAsia="Arial Unicode MS" w:cstheme="minorHAnsi"/>
          <w:color w:val="000000" w:themeColor="text1"/>
          <w:sz w:val="24"/>
          <w:szCs w:val="24"/>
        </w:rPr>
        <w:t>ze</w:t>
      </w:r>
      <w:r w:rsidR="00647950" w:rsidRPr="00647950">
        <w:rPr>
          <w:rFonts w:eastAsia="Arial Unicode MS" w:cstheme="minorHAnsi"/>
          <w:color w:val="000000" w:themeColor="text1"/>
          <w:sz w:val="24"/>
          <w:szCs w:val="24"/>
        </w:rPr>
        <w:t>: 2022-1-PL01-KA121-VET-000062834</w:t>
      </w:r>
      <w:r w:rsidR="00647950">
        <w:rPr>
          <w:rFonts w:eastAsia="Arial Unicode MS" w:cstheme="minorHAnsi"/>
          <w:b/>
          <w:color w:val="000000" w:themeColor="text1"/>
          <w:sz w:val="20"/>
          <w:szCs w:val="20"/>
        </w:rPr>
        <w:t xml:space="preserve"> </w:t>
      </w:r>
      <w:r w:rsidR="00647950" w:rsidRPr="00647950">
        <w:rPr>
          <w:rFonts w:eastAsia="Arial Unicode MS" w:cstheme="minorHAnsi"/>
          <w:color w:val="000000" w:themeColor="text1"/>
          <w:sz w:val="24"/>
          <w:szCs w:val="24"/>
        </w:rPr>
        <w:t>w ramach AKREDYTACJI numer:</w:t>
      </w:r>
      <w:r w:rsidR="00647950" w:rsidRPr="00647950">
        <w:rPr>
          <w:sz w:val="24"/>
          <w:szCs w:val="24"/>
        </w:rPr>
        <w:t xml:space="preserve"> </w:t>
      </w:r>
      <w:r w:rsidR="00647950" w:rsidRPr="00647950">
        <w:rPr>
          <w:rFonts w:eastAsia="Arial Unicode MS" w:cstheme="minorHAnsi"/>
          <w:color w:val="000000" w:themeColor="text1"/>
          <w:sz w:val="24"/>
          <w:szCs w:val="24"/>
        </w:rPr>
        <w:t>2021-1-PL01-KA120-VET-000047090</w:t>
      </w:r>
      <w:r w:rsidR="00647950">
        <w:rPr>
          <w:rFonts w:eastAsia="Arial Unicode MS" w:cstheme="minorHAnsi"/>
          <w:color w:val="000000" w:themeColor="text1"/>
          <w:sz w:val="24"/>
          <w:szCs w:val="24"/>
        </w:rPr>
        <w:t>.</w:t>
      </w:r>
      <w:r w:rsidR="001E79DC">
        <w:rPr>
          <w:rFonts w:eastAsia="Arial Unicode MS" w:cstheme="minorHAnsi"/>
          <w:b/>
          <w:color w:val="000000" w:themeColor="text1"/>
          <w:sz w:val="20"/>
          <w:szCs w:val="20"/>
        </w:rPr>
        <w:t xml:space="preserve"> </w:t>
      </w:r>
      <w:r w:rsidR="00647950">
        <w:rPr>
          <w:rFonts w:cstheme="minorHAnsi"/>
          <w:sz w:val="24"/>
          <w:szCs w:val="24"/>
        </w:rPr>
        <w:t xml:space="preserve">Projekt </w:t>
      </w:r>
      <w:r w:rsidRPr="001902AC">
        <w:rPr>
          <w:rFonts w:cstheme="minorHAnsi"/>
          <w:sz w:val="24"/>
          <w:szCs w:val="24"/>
        </w:rPr>
        <w:t xml:space="preserve">współfinansowany </w:t>
      </w:r>
      <w:r w:rsidR="00647950">
        <w:rPr>
          <w:rFonts w:cstheme="minorHAnsi"/>
          <w:sz w:val="24"/>
          <w:szCs w:val="24"/>
        </w:rPr>
        <w:t xml:space="preserve">jest </w:t>
      </w:r>
      <w:r w:rsidRPr="001902AC">
        <w:rPr>
          <w:rFonts w:cstheme="minorHAnsi"/>
          <w:sz w:val="24"/>
          <w:szCs w:val="24"/>
        </w:rPr>
        <w:t xml:space="preserve">przez Unię Europejską w ramach </w:t>
      </w:r>
      <w:r w:rsidR="001E79DC" w:rsidRPr="001E79DC">
        <w:rPr>
          <w:rFonts w:cstheme="minorHAnsi"/>
          <w:sz w:val="24"/>
          <w:szCs w:val="24"/>
        </w:rPr>
        <w:t xml:space="preserve">AKCJI 1 </w:t>
      </w:r>
      <w:r w:rsidR="00BB1E6C" w:rsidRPr="00BB1E6C">
        <w:rPr>
          <w:sz w:val="24"/>
          <w:szCs w:val="24"/>
        </w:rPr>
        <w:t>KA121-VET - Akredytowane projekty na rzecz mobilności osób uczących się i kadry w sektorze kształcenia i szkolenia zawodowego</w:t>
      </w:r>
      <w:r w:rsidR="00BB1E6C">
        <w:rPr>
          <w:sz w:val="24"/>
          <w:szCs w:val="24"/>
        </w:rPr>
        <w:t xml:space="preserve"> </w:t>
      </w:r>
      <w:r w:rsidR="001E79DC" w:rsidRPr="001E79DC">
        <w:rPr>
          <w:rFonts w:cstheme="minorHAnsi"/>
          <w:sz w:val="24"/>
          <w:szCs w:val="24"/>
        </w:rPr>
        <w:t>w programie Erasmus+</w:t>
      </w:r>
      <w:r w:rsidR="001E79DC">
        <w:rPr>
          <w:rFonts w:cstheme="minorHAnsi"/>
          <w:sz w:val="24"/>
          <w:szCs w:val="24"/>
        </w:rPr>
        <w:t>.</w:t>
      </w:r>
    </w:p>
    <w:p w:rsidR="0071143D" w:rsidRPr="001902AC" w:rsidRDefault="0071143D" w:rsidP="0071143D">
      <w:pPr>
        <w:tabs>
          <w:tab w:val="left" w:pos="0"/>
        </w:tabs>
        <w:jc w:val="center"/>
        <w:rPr>
          <w:b/>
          <w:sz w:val="24"/>
          <w:szCs w:val="24"/>
        </w:rPr>
      </w:pPr>
      <w:r w:rsidRPr="001902AC">
        <w:rPr>
          <w:b/>
          <w:sz w:val="24"/>
          <w:szCs w:val="24"/>
        </w:rPr>
        <w:t>§ 2.</w:t>
      </w:r>
    </w:p>
    <w:p w:rsidR="0071143D" w:rsidRPr="001902AC" w:rsidRDefault="0071143D" w:rsidP="0071143D">
      <w:pPr>
        <w:tabs>
          <w:tab w:val="left" w:pos="0"/>
        </w:tabs>
        <w:jc w:val="center"/>
        <w:rPr>
          <w:b/>
          <w:sz w:val="24"/>
          <w:szCs w:val="24"/>
        </w:rPr>
      </w:pPr>
      <w:r w:rsidRPr="001902AC">
        <w:rPr>
          <w:b/>
          <w:sz w:val="24"/>
          <w:szCs w:val="24"/>
        </w:rPr>
        <w:t>Informacje o projekcie</w:t>
      </w:r>
    </w:p>
    <w:p w:rsidR="0071143D" w:rsidRPr="002A75AB" w:rsidRDefault="0071143D" w:rsidP="0071143D">
      <w:pPr>
        <w:pStyle w:val="Akapitzlist"/>
        <w:numPr>
          <w:ilvl w:val="0"/>
          <w:numId w:val="1"/>
        </w:numPr>
        <w:jc w:val="both"/>
        <w:rPr>
          <w:rFonts w:eastAsia="Arial Unicode MS" w:cstheme="minorHAnsi"/>
          <w:b/>
          <w:color w:val="000000" w:themeColor="text1"/>
          <w:sz w:val="24"/>
          <w:szCs w:val="24"/>
        </w:rPr>
      </w:pPr>
      <w:r w:rsidRPr="002A75AB">
        <w:rPr>
          <w:rFonts w:eastAsia="Arial Unicode MS" w:cstheme="minorHAnsi"/>
          <w:b/>
          <w:color w:val="000000" w:themeColor="text1"/>
          <w:sz w:val="24"/>
          <w:szCs w:val="24"/>
        </w:rPr>
        <w:t>Numer</w:t>
      </w:r>
      <w:r w:rsidR="00AC72E3" w:rsidRPr="002A75AB">
        <w:rPr>
          <w:rFonts w:eastAsia="Arial Unicode MS" w:cstheme="minorHAnsi"/>
          <w:b/>
          <w:color w:val="000000" w:themeColor="text1"/>
          <w:sz w:val="24"/>
          <w:szCs w:val="24"/>
        </w:rPr>
        <w:t xml:space="preserve"> projektu</w:t>
      </w:r>
      <w:r w:rsidRPr="002A75AB">
        <w:rPr>
          <w:rFonts w:eastAsia="Arial Unicode MS" w:cstheme="minorHAnsi"/>
          <w:b/>
          <w:color w:val="000000" w:themeColor="text1"/>
          <w:sz w:val="24"/>
          <w:szCs w:val="24"/>
        </w:rPr>
        <w:t xml:space="preserve">: </w:t>
      </w:r>
      <w:r w:rsidR="00AC72E3" w:rsidRPr="002A75AB">
        <w:rPr>
          <w:rFonts w:eastAsia="Arial Unicode MS" w:cstheme="minorHAnsi"/>
          <w:b/>
          <w:color w:val="000000" w:themeColor="text1"/>
          <w:sz w:val="24"/>
          <w:szCs w:val="24"/>
        </w:rPr>
        <w:t>2022-1-PL01-KA121-VET-000062834</w:t>
      </w:r>
    </w:p>
    <w:p w:rsidR="00AC72E3" w:rsidRDefault="00AC72E3" w:rsidP="0071143D">
      <w:pPr>
        <w:pStyle w:val="Akapitzlist"/>
        <w:numPr>
          <w:ilvl w:val="0"/>
          <w:numId w:val="1"/>
        </w:numPr>
        <w:jc w:val="both"/>
        <w:rPr>
          <w:rFonts w:eastAsia="Arial Unicode MS" w:cstheme="minorHAnsi"/>
          <w:b/>
          <w:color w:val="000000" w:themeColor="text1"/>
          <w:sz w:val="24"/>
          <w:szCs w:val="24"/>
        </w:rPr>
      </w:pPr>
      <w:r w:rsidRPr="002A75AB">
        <w:rPr>
          <w:rFonts w:eastAsia="Arial Unicode MS" w:cstheme="minorHAnsi"/>
          <w:b/>
          <w:color w:val="000000" w:themeColor="text1"/>
          <w:sz w:val="24"/>
          <w:szCs w:val="24"/>
        </w:rPr>
        <w:t>Numer akredytacji: 2021-1-PL01-KA120-VET-000047090</w:t>
      </w:r>
    </w:p>
    <w:p w:rsidR="00405978" w:rsidRPr="002A75AB" w:rsidRDefault="00405978" w:rsidP="0071143D">
      <w:pPr>
        <w:pStyle w:val="Akapitzlist"/>
        <w:numPr>
          <w:ilvl w:val="0"/>
          <w:numId w:val="1"/>
        </w:numPr>
        <w:jc w:val="both"/>
        <w:rPr>
          <w:rFonts w:eastAsia="Arial Unicode MS" w:cstheme="minorHAnsi"/>
          <w:b/>
          <w:color w:val="000000" w:themeColor="text1"/>
          <w:sz w:val="24"/>
          <w:szCs w:val="24"/>
        </w:rPr>
      </w:pPr>
      <w:r>
        <w:rPr>
          <w:rFonts w:eastAsia="Arial Unicode MS" w:cstheme="minorHAnsi"/>
          <w:b/>
          <w:color w:val="000000" w:themeColor="text1"/>
          <w:sz w:val="24"/>
          <w:szCs w:val="24"/>
        </w:rPr>
        <w:t>Program: Erasmus+</w:t>
      </w:r>
    </w:p>
    <w:p w:rsidR="0071143D" w:rsidRPr="002A75AB" w:rsidRDefault="0071143D" w:rsidP="0071143D">
      <w:pPr>
        <w:pStyle w:val="Akapitzlist"/>
        <w:numPr>
          <w:ilvl w:val="0"/>
          <w:numId w:val="1"/>
        </w:numPr>
        <w:jc w:val="both"/>
        <w:rPr>
          <w:rFonts w:eastAsia="Arial Unicode MS" w:cstheme="minorHAnsi"/>
          <w:b/>
          <w:color w:val="000000" w:themeColor="text1"/>
          <w:sz w:val="24"/>
          <w:szCs w:val="24"/>
        </w:rPr>
      </w:pPr>
      <w:r w:rsidRPr="002A75AB">
        <w:rPr>
          <w:rFonts w:eastAsia="Arial Unicode MS" w:cstheme="minorHAnsi"/>
          <w:b/>
          <w:bCs/>
          <w:color w:val="000000" w:themeColor="text1"/>
          <w:sz w:val="24"/>
          <w:szCs w:val="24"/>
        </w:rPr>
        <w:t xml:space="preserve">Typ akcji: </w:t>
      </w:r>
      <w:r w:rsidR="0037121F" w:rsidRPr="002A75AB">
        <w:rPr>
          <w:rFonts w:eastAsia="Arial Unicode MS" w:cstheme="minorHAnsi"/>
          <w:b/>
          <w:bCs/>
          <w:color w:val="000000" w:themeColor="text1"/>
          <w:sz w:val="24"/>
          <w:szCs w:val="24"/>
        </w:rPr>
        <w:t>AKCJA 1 KA121-VET - Akredytowane projekty na rzecz mobilności osób uczących się i kadry w sektorze kształcenia i szkolenia zawodowego w programie Erasmus+.</w:t>
      </w:r>
    </w:p>
    <w:p w:rsidR="0071143D" w:rsidRPr="002A75AB" w:rsidRDefault="0071143D" w:rsidP="0071143D">
      <w:pPr>
        <w:pStyle w:val="Akapitzlist"/>
        <w:numPr>
          <w:ilvl w:val="0"/>
          <w:numId w:val="1"/>
        </w:numPr>
        <w:jc w:val="both"/>
        <w:rPr>
          <w:rFonts w:eastAsia="Arial Unicode MS" w:cstheme="minorHAnsi"/>
          <w:b/>
          <w:color w:val="000000" w:themeColor="text1"/>
          <w:sz w:val="24"/>
          <w:szCs w:val="24"/>
        </w:rPr>
      </w:pPr>
      <w:r w:rsidRPr="002A75AB">
        <w:rPr>
          <w:rFonts w:eastAsia="Arial Unicode MS" w:cstheme="minorHAnsi"/>
          <w:b/>
          <w:color w:val="000000" w:themeColor="text1"/>
          <w:sz w:val="24"/>
          <w:szCs w:val="24"/>
        </w:rPr>
        <w:t xml:space="preserve">Kwota dofinansowania: </w:t>
      </w:r>
      <w:r w:rsidR="00612DCE" w:rsidRPr="002A75AB">
        <w:rPr>
          <w:rFonts w:eastAsia="Arial Unicode MS" w:cstheme="minorHAnsi"/>
          <w:b/>
          <w:color w:val="000000" w:themeColor="text1"/>
          <w:sz w:val="24"/>
          <w:szCs w:val="24"/>
        </w:rPr>
        <w:t>53 172,00 Euro</w:t>
      </w:r>
    </w:p>
    <w:p w:rsidR="0071143D" w:rsidRPr="002A75AB" w:rsidRDefault="004F1575" w:rsidP="0071143D">
      <w:pPr>
        <w:pStyle w:val="Akapitzlist"/>
        <w:numPr>
          <w:ilvl w:val="0"/>
          <w:numId w:val="1"/>
        </w:numPr>
        <w:jc w:val="both"/>
        <w:rPr>
          <w:rFonts w:eastAsia="Arial Unicode MS" w:cstheme="minorHAnsi"/>
          <w:b/>
          <w:color w:val="000000" w:themeColor="text1"/>
          <w:sz w:val="24"/>
          <w:szCs w:val="24"/>
        </w:rPr>
      </w:pPr>
      <w:r w:rsidRPr="002A75AB">
        <w:rPr>
          <w:rFonts w:eastAsia="Arial Unicode MS" w:cstheme="minorHAnsi"/>
          <w:b/>
          <w:color w:val="000000" w:themeColor="text1"/>
          <w:sz w:val="24"/>
          <w:szCs w:val="24"/>
        </w:rPr>
        <w:t>Czas trwania projektu: 15</w:t>
      </w:r>
      <w:r w:rsidR="0071143D" w:rsidRPr="002A75AB">
        <w:rPr>
          <w:rFonts w:eastAsia="Arial Unicode MS" w:cstheme="minorHAnsi"/>
          <w:b/>
          <w:color w:val="000000" w:themeColor="text1"/>
          <w:sz w:val="24"/>
          <w:szCs w:val="24"/>
        </w:rPr>
        <w:t xml:space="preserve"> miesięcy –</w:t>
      </w:r>
      <w:r w:rsidR="00612DCE" w:rsidRPr="002A75AB">
        <w:rPr>
          <w:rFonts w:eastAsia="Arial Unicode MS" w:cstheme="minorHAnsi"/>
          <w:b/>
          <w:color w:val="000000" w:themeColor="text1"/>
          <w:sz w:val="24"/>
          <w:szCs w:val="24"/>
        </w:rPr>
        <w:t>1.06.2022 – 31.08.2023 r.</w:t>
      </w:r>
      <w:r w:rsidR="0071143D" w:rsidRPr="002A75AB">
        <w:rPr>
          <w:rFonts w:eastAsia="Arial Unicode MS" w:cstheme="minorHAnsi"/>
          <w:b/>
          <w:color w:val="000000" w:themeColor="text1"/>
          <w:sz w:val="24"/>
          <w:szCs w:val="24"/>
        </w:rPr>
        <w:t xml:space="preserve"> </w:t>
      </w:r>
    </w:p>
    <w:p w:rsidR="00612DCE" w:rsidRPr="002A75AB" w:rsidRDefault="00612DCE" w:rsidP="00612DCE">
      <w:pPr>
        <w:pStyle w:val="Akapitzlist"/>
        <w:jc w:val="both"/>
        <w:rPr>
          <w:rFonts w:eastAsia="Arial Unicode MS" w:cstheme="minorHAnsi"/>
          <w:b/>
          <w:color w:val="000000" w:themeColor="text1"/>
          <w:sz w:val="24"/>
          <w:szCs w:val="24"/>
        </w:rPr>
      </w:pPr>
    </w:p>
    <w:p w:rsidR="0071143D" w:rsidRPr="002A75AB" w:rsidRDefault="00612DCE" w:rsidP="0071143D">
      <w:pPr>
        <w:pStyle w:val="Akapitzlist"/>
        <w:numPr>
          <w:ilvl w:val="0"/>
          <w:numId w:val="1"/>
        </w:numPr>
        <w:jc w:val="both"/>
        <w:rPr>
          <w:rFonts w:eastAsia="Arial Unicode MS" w:cstheme="minorHAnsi"/>
          <w:b/>
          <w:color w:val="000000" w:themeColor="text1"/>
          <w:sz w:val="24"/>
          <w:szCs w:val="24"/>
        </w:rPr>
      </w:pPr>
      <w:r w:rsidRPr="002A75AB">
        <w:rPr>
          <w:rFonts w:eastAsia="Arial Unicode MS" w:cstheme="minorHAnsi"/>
          <w:b/>
          <w:color w:val="000000" w:themeColor="text1"/>
          <w:sz w:val="24"/>
          <w:szCs w:val="24"/>
        </w:rPr>
        <w:t>Cel: Praktyki zawodowe w Grecji.</w:t>
      </w:r>
    </w:p>
    <w:p w:rsidR="004F1575" w:rsidRPr="002A75AB" w:rsidRDefault="004F1575" w:rsidP="0071143D">
      <w:pPr>
        <w:pStyle w:val="Akapitzlist"/>
        <w:numPr>
          <w:ilvl w:val="0"/>
          <w:numId w:val="1"/>
        </w:numPr>
        <w:jc w:val="both"/>
        <w:rPr>
          <w:rFonts w:eastAsia="Arial Unicode MS" w:cstheme="minorHAnsi"/>
          <w:b/>
          <w:color w:val="000000" w:themeColor="text1"/>
          <w:sz w:val="24"/>
          <w:szCs w:val="24"/>
        </w:rPr>
      </w:pPr>
      <w:r w:rsidRPr="002A75AB">
        <w:rPr>
          <w:rFonts w:eastAsia="Arial Unicode MS" w:cstheme="minorHAnsi"/>
          <w:b/>
          <w:color w:val="000000" w:themeColor="text1"/>
          <w:sz w:val="24"/>
          <w:szCs w:val="24"/>
        </w:rPr>
        <w:t xml:space="preserve">Termin praktyk: </w:t>
      </w:r>
      <w:r w:rsidR="00612DCE" w:rsidRPr="002A75AB">
        <w:rPr>
          <w:rFonts w:cstheme="minorHAnsi"/>
          <w:b/>
          <w:iCs/>
          <w:sz w:val="24"/>
          <w:szCs w:val="24"/>
        </w:rPr>
        <w:t>16 -29 kwietnia 2023 r.</w:t>
      </w:r>
    </w:p>
    <w:p w:rsidR="00612DCE" w:rsidRPr="002A75AB" w:rsidRDefault="00612DCE" w:rsidP="0071143D">
      <w:pPr>
        <w:pStyle w:val="Akapitzlist"/>
        <w:numPr>
          <w:ilvl w:val="0"/>
          <w:numId w:val="1"/>
        </w:numPr>
        <w:jc w:val="both"/>
        <w:rPr>
          <w:rFonts w:eastAsia="Arial Unicode MS" w:cstheme="minorHAnsi"/>
          <w:b/>
          <w:color w:val="000000" w:themeColor="text1"/>
          <w:sz w:val="24"/>
          <w:szCs w:val="24"/>
        </w:rPr>
      </w:pPr>
      <w:r w:rsidRPr="002A75AB">
        <w:rPr>
          <w:rFonts w:eastAsia="Arial Unicode MS" w:cstheme="minorHAnsi"/>
          <w:b/>
          <w:color w:val="000000" w:themeColor="text1"/>
          <w:sz w:val="24"/>
          <w:szCs w:val="24"/>
        </w:rPr>
        <w:t xml:space="preserve">Liczba uczestników: </w:t>
      </w:r>
      <w:r w:rsidRPr="002A75AB">
        <w:rPr>
          <w:rFonts w:cstheme="minorHAnsi"/>
          <w:b/>
          <w:iCs/>
          <w:sz w:val="24"/>
          <w:szCs w:val="24"/>
        </w:rPr>
        <w:t>29 uczniów + 2 nauczycieli</w:t>
      </w:r>
    </w:p>
    <w:p w:rsidR="00612DCE" w:rsidRPr="002A75AB" w:rsidRDefault="00612DCE" w:rsidP="0071143D">
      <w:pPr>
        <w:pStyle w:val="Akapitzlist"/>
        <w:numPr>
          <w:ilvl w:val="0"/>
          <w:numId w:val="1"/>
        </w:numPr>
        <w:jc w:val="both"/>
        <w:rPr>
          <w:rFonts w:eastAsia="Arial Unicode MS" w:cstheme="minorHAnsi"/>
          <w:b/>
          <w:color w:val="000000" w:themeColor="text1"/>
          <w:sz w:val="24"/>
          <w:szCs w:val="24"/>
        </w:rPr>
      </w:pPr>
      <w:r w:rsidRPr="002A75AB">
        <w:rPr>
          <w:rFonts w:eastAsia="Arial Unicode MS" w:cstheme="minorHAnsi"/>
          <w:b/>
          <w:color w:val="000000" w:themeColor="text1"/>
          <w:sz w:val="24"/>
          <w:szCs w:val="24"/>
        </w:rPr>
        <w:t xml:space="preserve">Grupa docelowa: </w:t>
      </w:r>
      <w:r w:rsidRPr="002A75AB">
        <w:rPr>
          <w:rFonts w:cstheme="minorHAnsi"/>
          <w:b/>
          <w:iCs/>
          <w:sz w:val="24"/>
          <w:szCs w:val="24"/>
        </w:rPr>
        <w:t>uczniowie Technikum z klasy 3t oraz 4tp</w:t>
      </w:r>
    </w:p>
    <w:p w:rsidR="0071143D" w:rsidRPr="002A75AB" w:rsidRDefault="0071143D" w:rsidP="0071143D">
      <w:pPr>
        <w:pStyle w:val="Akapitzlist"/>
        <w:numPr>
          <w:ilvl w:val="0"/>
          <w:numId w:val="1"/>
        </w:numPr>
        <w:jc w:val="both"/>
        <w:rPr>
          <w:rFonts w:eastAsia="Arial Unicode MS" w:cstheme="minorHAnsi"/>
          <w:b/>
          <w:color w:val="000000" w:themeColor="text1"/>
          <w:sz w:val="24"/>
          <w:szCs w:val="24"/>
        </w:rPr>
      </w:pPr>
      <w:r w:rsidRPr="002A75AB">
        <w:rPr>
          <w:rFonts w:eastAsia="Arial Unicode MS" w:cstheme="minorHAnsi"/>
          <w:b/>
          <w:color w:val="000000" w:themeColor="text1"/>
          <w:sz w:val="24"/>
          <w:szCs w:val="24"/>
        </w:rPr>
        <w:t xml:space="preserve">Udział w projekcie jest bezpłatny. Wszelkie działania projektowe, przygotowania do mobilności, mobilność </w:t>
      </w:r>
      <w:r w:rsidR="004F1575" w:rsidRPr="002A75AB">
        <w:rPr>
          <w:rFonts w:eastAsia="Arial Unicode MS" w:cstheme="minorHAnsi"/>
          <w:b/>
          <w:color w:val="000000" w:themeColor="text1"/>
          <w:sz w:val="24"/>
          <w:szCs w:val="24"/>
        </w:rPr>
        <w:t>w</w:t>
      </w:r>
      <w:r w:rsidRPr="002A75AB">
        <w:rPr>
          <w:rFonts w:eastAsia="Arial Unicode MS" w:cstheme="minorHAnsi"/>
          <w:b/>
          <w:color w:val="000000" w:themeColor="text1"/>
          <w:sz w:val="24"/>
          <w:szCs w:val="24"/>
        </w:rPr>
        <w:t xml:space="preserve"> Grecji, materiały, finansowane są ze środków Unii Europejskiej.</w:t>
      </w:r>
    </w:p>
    <w:p w:rsidR="0071143D" w:rsidRPr="00244773" w:rsidRDefault="0071143D" w:rsidP="00244773">
      <w:pPr>
        <w:pStyle w:val="Akapitzlist"/>
        <w:numPr>
          <w:ilvl w:val="0"/>
          <w:numId w:val="1"/>
        </w:numPr>
        <w:jc w:val="both"/>
        <w:rPr>
          <w:rFonts w:eastAsia="Arial Unicode MS" w:cstheme="minorHAnsi"/>
          <w:b/>
          <w:color w:val="000000" w:themeColor="text1"/>
          <w:sz w:val="24"/>
          <w:szCs w:val="24"/>
        </w:rPr>
      </w:pPr>
      <w:r w:rsidRPr="002A75AB">
        <w:rPr>
          <w:rFonts w:eastAsia="Arial Unicode MS" w:cstheme="minorHAnsi"/>
          <w:b/>
          <w:color w:val="000000" w:themeColor="text1"/>
          <w:sz w:val="24"/>
          <w:szCs w:val="24"/>
        </w:rPr>
        <w:t>Koordynator projektu: Alicja Śledź</w:t>
      </w:r>
    </w:p>
    <w:p w:rsidR="0071143D" w:rsidRDefault="00244773" w:rsidP="0071143D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  <w:r w:rsidR="0071143D" w:rsidRPr="001902AC">
        <w:rPr>
          <w:b/>
          <w:sz w:val="24"/>
          <w:szCs w:val="24"/>
        </w:rPr>
        <w:t>.</w:t>
      </w:r>
    </w:p>
    <w:p w:rsidR="0071143D" w:rsidRDefault="0071143D" w:rsidP="0071143D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 działań projektowych</w:t>
      </w:r>
    </w:p>
    <w:p w:rsidR="0071143D" w:rsidRDefault="0071143D" w:rsidP="0071143D">
      <w:pPr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AC7D35">
        <w:rPr>
          <w:rFonts w:eastAsia="Arial Unicode MS" w:cstheme="minorHAnsi"/>
          <w:color w:val="000000" w:themeColor="text1"/>
          <w:sz w:val="24"/>
          <w:szCs w:val="24"/>
        </w:rPr>
        <w:t>1</w:t>
      </w:r>
      <w:r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Pr="00AC7D35">
        <w:rPr>
          <w:rFonts w:eastAsia="Arial Unicode MS" w:cstheme="minorHAnsi"/>
          <w:color w:val="000000" w:themeColor="text1"/>
          <w:sz w:val="24"/>
          <w:szCs w:val="24"/>
        </w:rPr>
        <w:t>etap:</w:t>
      </w:r>
    </w:p>
    <w:p w:rsidR="0071143D" w:rsidRDefault="0071143D" w:rsidP="0071143D">
      <w:pPr>
        <w:pStyle w:val="Akapitzlist"/>
        <w:numPr>
          <w:ilvl w:val="0"/>
          <w:numId w:val="3"/>
        </w:numPr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>
        <w:rPr>
          <w:rFonts w:eastAsia="Arial Unicode MS" w:cstheme="minorHAnsi"/>
          <w:color w:val="000000" w:themeColor="text1"/>
          <w:sz w:val="24"/>
          <w:szCs w:val="24"/>
        </w:rPr>
        <w:t xml:space="preserve">rekrutacja </w:t>
      </w:r>
      <w:r w:rsidR="008D3D05">
        <w:rPr>
          <w:rFonts w:eastAsia="Arial Unicode MS" w:cstheme="minorHAnsi"/>
          <w:color w:val="000000" w:themeColor="text1"/>
          <w:sz w:val="24"/>
          <w:szCs w:val="24"/>
        </w:rPr>
        <w:t>29</w:t>
      </w:r>
      <w:r>
        <w:rPr>
          <w:rFonts w:eastAsia="Arial Unicode MS" w:cstheme="minorHAnsi"/>
          <w:color w:val="000000" w:themeColor="text1"/>
          <w:sz w:val="24"/>
          <w:szCs w:val="24"/>
        </w:rPr>
        <w:t xml:space="preserve"> uczniów klas </w:t>
      </w:r>
      <w:r w:rsidR="008D3D05">
        <w:rPr>
          <w:rFonts w:eastAsia="Arial Unicode MS" w:cstheme="minorHAnsi"/>
          <w:color w:val="000000" w:themeColor="text1"/>
          <w:sz w:val="24"/>
          <w:szCs w:val="24"/>
        </w:rPr>
        <w:t xml:space="preserve">3t i 4tp </w:t>
      </w:r>
      <w:r>
        <w:rPr>
          <w:rFonts w:eastAsia="Arial Unicode MS" w:cstheme="minorHAnsi"/>
          <w:color w:val="000000" w:themeColor="text1"/>
          <w:sz w:val="24"/>
          <w:szCs w:val="24"/>
        </w:rPr>
        <w:t>technikum (</w:t>
      </w:r>
      <w:r w:rsidR="008D3D05">
        <w:rPr>
          <w:rFonts w:eastAsia="Arial Unicode MS" w:cstheme="minorHAnsi"/>
          <w:color w:val="000000" w:themeColor="text1"/>
          <w:sz w:val="24"/>
          <w:szCs w:val="24"/>
        </w:rPr>
        <w:t>styczeń 2023</w:t>
      </w:r>
      <w:r>
        <w:rPr>
          <w:rFonts w:eastAsia="Arial Unicode MS" w:cstheme="minorHAnsi"/>
          <w:color w:val="000000" w:themeColor="text1"/>
          <w:sz w:val="24"/>
          <w:szCs w:val="24"/>
        </w:rPr>
        <w:t xml:space="preserve">) </w:t>
      </w:r>
    </w:p>
    <w:p w:rsidR="0071143D" w:rsidRDefault="0071143D" w:rsidP="0071143D">
      <w:pPr>
        <w:pStyle w:val="Akapitzlist"/>
        <w:numPr>
          <w:ilvl w:val="0"/>
          <w:numId w:val="3"/>
        </w:numPr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>
        <w:rPr>
          <w:rFonts w:eastAsia="Arial Unicode MS" w:cstheme="minorHAnsi"/>
          <w:color w:val="000000" w:themeColor="text1"/>
          <w:sz w:val="24"/>
          <w:szCs w:val="24"/>
        </w:rPr>
        <w:t xml:space="preserve">wizyta przygotowawcza- wyjazd </w:t>
      </w:r>
      <w:r w:rsidR="008D3D05">
        <w:rPr>
          <w:rFonts w:eastAsia="Arial Unicode MS" w:cstheme="minorHAnsi"/>
          <w:color w:val="000000" w:themeColor="text1"/>
          <w:sz w:val="24"/>
          <w:szCs w:val="24"/>
        </w:rPr>
        <w:t>1 nauczyciela</w:t>
      </w:r>
      <w:r>
        <w:rPr>
          <w:rFonts w:eastAsia="Arial Unicode MS" w:cstheme="minorHAnsi"/>
          <w:color w:val="000000" w:themeColor="text1"/>
          <w:sz w:val="24"/>
          <w:szCs w:val="24"/>
        </w:rPr>
        <w:t xml:space="preserve"> do </w:t>
      </w:r>
      <w:r w:rsidR="008D3D05">
        <w:rPr>
          <w:rFonts w:eastAsia="Arial Unicode MS" w:cstheme="minorHAnsi"/>
          <w:color w:val="000000" w:themeColor="text1"/>
          <w:sz w:val="24"/>
          <w:szCs w:val="24"/>
        </w:rPr>
        <w:t xml:space="preserve">Grecji </w:t>
      </w:r>
      <w:r>
        <w:rPr>
          <w:rFonts w:eastAsia="Arial Unicode MS" w:cstheme="minorHAnsi"/>
          <w:color w:val="000000" w:themeColor="text1"/>
          <w:sz w:val="24"/>
          <w:szCs w:val="24"/>
        </w:rPr>
        <w:t xml:space="preserve">w celu poznania </w:t>
      </w:r>
      <w:r w:rsidR="008D3D05">
        <w:rPr>
          <w:rFonts w:eastAsia="Arial Unicode MS" w:cstheme="minorHAnsi"/>
          <w:color w:val="000000" w:themeColor="text1"/>
          <w:sz w:val="24"/>
          <w:szCs w:val="24"/>
        </w:rPr>
        <w:t xml:space="preserve">firm, w których uczniowie odbędą praktyki zawodowe </w:t>
      </w:r>
      <w:r>
        <w:rPr>
          <w:rFonts w:eastAsia="Arial Unicode MS" w:cstheme="minorHAnsi"/>
          <w:color w:val="000000" w:themeColor="text1"/>
          <w:sz w:val="24"/>
          <w:szCs w:val="24"/>
        </w:rPr>
        <w:t>oraz opra</w:t>
      </w:r>
      <w:r w:rsidR="008D3D05">
        <w:rPr>
          <w:rFonts w:eastAsia="Arial Unicode MS" w:cstheme="minorHAnsi"/>
          <w:color w:val="000000" w:themeColor="text1"/>
          <w:sz w:val="24"/>
          <w:szCs w:val="24"/>
        </w:rPr>
        <w:t xml:space="preserve">cowania szczegółów mobilności </w:t>
      </w:r>
      <w:r>
        <w:rPr>
          <w:rFonts w:eastAsia="Arial Unicode MS" w:cstheme="minorHAnsi"/>
          <w:color w:val="000000" w:themeColor="text1"/>
          <w:sz w:val="24"/>
          <w:szCs w:val="24"/>
        </w:rPr>
        <w:t>(</w:t>
      </w:r>
      <w:r w:rsidR="008D3D05">
        <w:rPr>
          <w:rFonts w:eastAsia="Arial Unicode MS" w:cstheme="minorHAnsi"/>
          <w:color w:val="000000" w:themeColor="text1"/>
          <w:sz w:val="24"/>
          <w:szCs w:val="24"/>
        </w:rPr>
        <w:t>marzec 2023</w:t>
      </w:r>
      <w:r>
        <w:rPr>
          <w:rFonts w:eastAsia="Arial Unicode MS" w:cstheme="minorHAnsi"/>
          <w:color w:val="000000" w:themeColor="text1"/>
          <w:sz w:val="24"/>
          <w:szCs w:val="24"/>
        </w:rPr>
        <w:t>)</w:t>
      </w:r>
    </w:p>
    <w:p w:rsidR="0071143D" w:rsidRDefault="0071143D" w:rsidP="0071143D">
      <w:pPr>
        <w:pStyle w:val="Akapitzlist"/>
        <w:numPr>
          <w:ilvl w:val="0"/>
          <w:numId w:val="3"/>
        </w:numPr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C13494">
        <w:rPr>
          <w:rFonts w:eastAsia="Arial Unicode MS" w:cstheme="minorHAnsi"/>
          <w:color w:val="000000" w:themeColor="text1"/>
          <w:sz w:val="24"/>
          <w:szCs w:val="24"/>
        </w:rPr>
        <w:t>zajęcia przygotowawcze kulturowe, pedagogiczne i językowe</w:t>
      </w:r>
      <w:r>
        <w:rPr>
          <w:rFonts w:eastAsia="Arial Unicode MS" w:cstheme="minorHAnsi"/>
          <w:color w:val="000000" w:themeColor="text1"/>
          <w:sz w:val="24"/>
          <w:szCs w:val="24"/>
        </w:rPr>
        <w:t xml:space="preserve"> dla uczestników</w:t>
      </w:r>
    </w:p>
    <w:p w:rsidR="0071143D" w:rsidRDefault="0071143D" w:rsidP="0071143D">
      <w:pPr>
        <w:pStyle w:val="Akapitzlist"/>
        <w:numPr>
          <w:ilvl w:val="0"/>
          <w:numId w:val="3"/>
        </w:numPr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>
        <w:rPr>
          <w:rFonts w:eastAsia="Arial Unicode MS" w:cstheme="minorHAnsi"/>
          <w:color w:val="000000" w:themeColor="text1"/>
          <w:sz w:val="24"/>
          <w:szCs w:val="24"/>
        </w:rPr>
        <w:t>wsparcie logistyczne dla uczestników (zapewnienie m.in. ubezpieczenia, transportu, zakwaterowania, wyżywienia</w:t>
      </w:r>
    </w:p>
    <w:p w:rsidR="00B00085" w:rsidRDefault="00B00085" w:rsidP="0071143D">
      <w:pPr>
        <w:jc w:val="both"/>
        <w:rPr>
          <w:rFonts w:eastAsia="Arial Unicode MS" w:cstheme="minorHAnsi"/>
          <w:color w:val="000000" w:themeColor="text1"/>
          <w:sz w:val="24"/>
          <w:szCs w:val="24"/>
        </w:rPr>
      </w:pPr>
    </w:p>
    <w:p w:rsidR="0071143D" w:rsidRDefault="0071143D" w:rsidP="0071143D">
      <w:pPr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>
        <w:rPr>
          <w:rFonts w:eastAsia="Arial Unicode MS" w:cstheme="minorHAnsi"/>
          <w:color w:val="000000" w:themeColor="text1"/>
          <w:sz w:val="24"/>
          <w:szCs w:val="24"/>
        </w:rPr>
        <w:lastRenderedPageBreak/>
        <w:t>2 etap:</w:t>
      </w:r>
    </w:p>
    <w:p w:rsidR="0071143D" w:rsidRPr="00A75B9A" w:rsidRDefault="008D3D05" w:rsidP="0071143D">
      <w:pPr>
        <w:pStyle w:val="Akapitzlist"/>
        <w:numPr>
          <w:ilvl w:val="0"/>
          <w:numId w:val="4"/>
        </w:numPr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>
        <w:rPr>
          <w:rFonts w:eastAsia="Arial Unicode MS" w:cstheme="minorHAnsi"/>
          <w:color w:val="000000" w:themeColor="text1"/>
          <w:sz w:val="24"/>
          <w:szCs w:val="24"/>
        </w:rPr>
        <w:t>14-dniowa mobilność (wyjazd) 29 uczniów i 2 nauczycieli do</w:t>
      </w:r>
      <w:r w:rsidR="0071143D">
        <w:rPr>
          <w:rFonts w:eastAsia="Arial Unicode MS" w:cstheme="minorHAnsi"/>
          <w:color w:val="000000" w:themeColor="text1"/>
          <w:sz w:val="24"/>
          <w:szCs w:val="24"/>
        </w:rPr>
        <w:t xml:space="preserve"> Grecji</w:t>
      </w:r>
      <w:r>
        <w:rPr>
          <w:rFonts w:eastAsia="Arial Unicode MS" w:cstheme="minorHAnsi"/>
          <w:color w:val="000000" w:themeColor="text1"/>
          <w:sz w:val="24"/>
          <w:szCs w:val="24"/>
        </w:rPr>
        <w:t xml:space="preserve"> w </w:t>
      </w:r>
      <w:r w:rsidRPr="008D3D05">
        <w:rPr>
          <w:rFonts w:eastAsia="Arial Unicode MS" w:cstheme="minorHAnsi"/>
          <w:color w:val="000000" w:themeColor="text1"/>
          <w:sz w:val="24"/>
          <w:szCs w:val="24"/>
        </w:rPr>
        <w:t>terminie</w:t>
      </w:r>
      <w:r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Pr="008D3D05">
        <w:rPr>
          <w:rFonts w:eastAsia="Arial Unicode MS" w:cstheme="minorHAnsi"/>
          <w:iCs/>
          <w:color w:val="000000" w:themeColor="text1"/>
          <w:sz w:val="24"/>
          <w:szCs w:val="24"/>
        </w:rPr>
        <w:t>16 -29 kwietnia 2023 r.</w:t>
      </w:r>
    </w:p>
    <w:p w:rsidR="00A75B9A" w:rsidRPr="00A75B9A" w:rsidRDefault="00A75B9A" w:rsidP="00A75B9A">
      <w:pPr>
        <w:pStyle w:val="Akapitzlist"/>
        <w:numPr>
          <w:ilvl w:val="0"/>
          <w:numId w:val="17"/>
        </w:numPr>
        <w:spacing w:after="120" w:line="240" w:lineRule="auto"/>
        <w:ind w:left="1077" w:hanging="357"/>
        <w:jc w:val="both"/>
        <w:rPr>
          <w:rFonts w:cstheme="minorHAnsi"/>
          <w:b/>
          <w:iCs/>
          <w:sz w:val="24"/>
          <w:szCs w:val="24"/>
        </w:rPr>
      </w:pPr>
      <w:r w:rsidRPr="00A75B9A">
        <w:rPr>
          <w:rFonts w:cstheme="minorHAnsi"/>
          <w:iCs/>
          <w:sz w:val="24"/>
          <w:szCs w:val="24"/>
        </w:rPr>
        <w:t>praktyki – 10 dni</w:t>
      </w:r>
    </w:p>
    <w:p w:rsidR="00A75B9A" w:rsidRPr="00A75B9A" w:rsidRDefault="00A75B9A" w:rsidP="00A75B9A">
      <w:pPr>
        <w:pStyle w:val="Akapitzlist"/>
        <w:numPr>
          <w:ilvl w:val="0"/>
          <w:numId w:val="17"/>
        </w:numPr>
        <w:spacing w:after="120" w:line="240" w:lineRule="auto"/>
        <w:ind w:left="1077" w:hanging="357"/>
        <w:jc w:val="both"/>
        <w:rPr>
          <w:rFonts w:cstheme="minorHAnsi"/>
          <w:iCs/>
          <w:sz w:val="24"/>
          <w:szCs w:val="24"/>
        </w:rPr>
      </w:pPr>
      <w:r w:rsidRPr="00A75B9A">
        <w:rPr>
          <w:rFonts w:cstheme="minorHAnsi"/>
          <w:iCs/>
          <w:sz w:val="24"/>
          <w:szCs w:val="24"/>
        </w:rPr>
        <w:t>podróż – 2 dni</w:t>
      </w:r>
    </w:p>
    <w:p w:rsidR="00A75B9A" w:rsidRDefault="00A75B9A" w:rsidP="00A75B9A">
      <w:pPr>
        <w:pStyle w:val="Akapitzlist"/>
        <w:numPr>
          <w:ilvl w:val="0"/>
          <w:numId w:val="17"/>
        </w:numPr>
        <w:spacing w:after="120" w:line="240" w:lineRule="auto"/>
        <w:ind w:left="1077" w:hanging="357"/>
        <w:jc w:val="both"/>
        <w:rPr>
          <w:rFonts w:cstheme="minorHAnsi"/>
          <w:iCs/>
          <w:sz w:val="24"/>
          <w:szCs w:val="24"/>
        </w:rPr>
      </w:pPr>
      <w:r w:rsidRPr="00A75B9A">
        <w:rPr>
          <w:rFonts w:cstheme="minorHAnsi"/>
          <w:iCs/>
          <w:sz w:val="24"/>
          <w:szCs w:val="24"/>
        </w:rPr>
        <w:t>program kulturowy/wycieczki – 2 dni</w:t>
      </w:r>
    </w:p>
    <w:p w:rsidR="00B00085" w:rsidRDefault="00B00085" w:rsidP="00B00085">
      <w:pPr>
        <w:pStyle w:val="Akapitzlist"/>
        <w:numPr>
          <w:ilvl w:val="0"/>
          <w:numId w:val="18"/>
        </w:numPr>
        <w:spacing w:after="120" w:line="240" w:lineRule="auto"/>
        <w:ind w:left="709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Transport: autokar</w:t>
      </w:r>
    </w:p>
    <w:p w:rsidR="00B00085" w:rsidRDefault="00B00085" w:rsidP="00B00085">
      <w:pPr>
        <w:pStyle w:val="Akapitzlist"/>
        <w:numPr>
          <w:ilvl w:val="0"/>
          <w:numId w:val="18"/>
        </w:numPr>
        <w:spacing w:after="120" w:line="240" w:lineRule="auto"/>
        <w:ind w:left="709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Zakwaterowanie: Hotel min 3-gwiazdkowy</w:t>
      </w:r>
    </w:p>
    <w:p w:rsidR="00BD17D3" w:rsidRDefault="00BD17D3" w:rsidP="00B00085">
      <w:pPr>
        <w:pStyle w:val="Akapitzlist"/>
        <w:numPr>
          <w:ilvl w:val="0"/>
          <w:numId w:val="18"/>
        </w:numPr>
        <w:spacing w:after="120" w:line="240" w:lineRule="auto"/>
        <w:ind w:left="709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Pełne wyżywienie w formie stołu szwedzkiego (śniadanie/obiad/kolacja)</w:t>
      </w:r>
    </w:p>
    <w:p w:rsidR="00B00085" w:rsidRPr="00A75B9A" w:rsidRDefault="00B00085" w:rsidP="00B00085">
      <w:pPr>
        <w:pStyle w:val="Akapitzlist"/>
        <w:numPr>
          <w:ilvl w:val="0"/>
          <w:numId w:val="18"/>
        </w:numPr>
        <w:spacing w:after="120" w:line="240" w:lineRule="auto"/>
        <w:ind w:left="709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Oprócz praktyk zapewnione różne atrakcje, wycieczki lokalne</w:t>
      </w:r>
    </w:p>
    <w:p w:rsidR="0071143D" w:rsidRDefault="0071143D" w:rsidP="0071143D">
      <w:pPr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>
        <w:rPr>
          <w:rFonts w:eastAsia="Arial Unicode MS" w:cstheme="minorHAnsi"/>
          <w:color w:val="000000" w:themeColor="text1"/>
          <w:sz w:val="24"/>
          <w:szCs w:val="24"/>
        </w:rPr>
        <w:t>3 etap:</w:t>
      </w:r>
    </w:p>
    <w:p w:rsidR="0071143D" w:rsidRDefault="0071143D" w:rsidP="0071143D">
      <w:pPr>
        <w:pStyle w:val="Akapitzlist"/>
        <w:numPr>
          <w:ilvl w:val="0"/>
          <w:numId w:val="4"/>
        </w:numPr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 w:rsidRPr="00F01693">
        <w:rPr>
          <w:rFonts w:eastAsia="Arial Unicode MS" w:cstheme="minorHAnsi"/>
          <w:color w:val="000000" w:themeColor="text1"/>
          <w:sz w:val="24"/>
          <w:szCs w:val="24"/>
        </w:rPr>
        <w:t xml:space="preserve">promocja działań i efektów projektowych </w:t>
      </w:r>
    </w:p>
    <w:p w:rsidR="0071143D" w:rsidRPr="00F01693" w:rsidRDefault="0071143D" w:rsidP="0071143D">
      <w:pPr>
        <w:pStyle w:val="Akapitzlist"/>
        <w:numPr>
          <w:ilvl w:val="0"/>
          <w:numId w:val="4"/>
        </w:numPr>
        <w:jc w:val="both"/>
        <w:rPr>
          <w:rFonts w:eastAsia="Arial Unicode MS" w:cstheme="minorHAnsi"/>
          <w:color w:val="000000" w:themeColor="text1"/>
          <w:sz w:val="24"/>
          <w:szCs w:val="24"/>
        </w:rPr>
      </w:pPr>
      <w:r>
        <w:rPr>
          <w:rFonts w:eastAsia="Arial Unicode MS" w:cstheme="minorHAnsi"/>
          <w:color w:val="000000" w:themeColor="text1"/>
          <w:sz w:val="24"/>
          <w:szCs w:val="24"/>
        </w:rPr>
        <w:t xml:space="preserve">uczniowie otrzymają dokumenty potwierdzające zdobyte w trakcie wyjazdu umiejętności </w:t>
      </w:r>
      <w:r w:rsidR="008D3D05">
        <w:rPr>
          <w:rFonts w:eastAsia="Arial Unicode MS" w:cstheme="minorHAnsi"/>
          <w:color w:val="000000" w:themeColor="text1"/>
          <w:sz w:val="24"/>
          <w:szCs w:val="24"/>
        </w:rPr>
        <w:t>w ramach odbytych praktyk zawodowych</w:t>
      </w:r>
      <w:r>
        <w:rPr>
          <w:rFonts w:eastAsia="Arial Unicode MS" w:cstheme="minorHAnsi"/>
          <w:color w:val="000000" w:themeColor="text1"/>
          <w:sz w:val="24"/>
          <w:szCs w:val="24"/>
        </w:rPr>
        <w:t xml:space="preserve">– </w:t>
      </w:r>
      <w:proofErr w:type="spellStart"/>
      <w:r>
        <w:rPr>
          <w:rFonts w:eastAsia="Arial Unicode MS" w:cstheme="minorHAnsi"/>
          <w:color w:val="000000" w:themeColor="text1"/>
          <w:sz w:val="24"/>
          <w:szCs w:val="24"/>
        </w:rPr>
        <w:t>Europass</w:t>
      </w:r>
      <w:proofErr w:type="spellEnd"/>
      <w:r>
        <w:rPr>
          <w:rFonts w:eastAsia="Arial Unicode MS" w:cstheme="minorHAnsi"/>
          <w:color w:val="000000" w:themeColor="text1"/>
          <w:sz w:val="24"/>
          <w:szCs w:val="24"/>
        </w:rPr>
        <w:t xml:space="preserve"> Mobilność, Certyfikat uczestnictwa w mobilności</w:t>
      </w:r>
    </w:p>
    <w:p w:rsidR="0071143D" w:rsidRDefault="00244773" w:rsidP="0071143D">
      <w:pPr>
        <w:tabs>
          <w:tab w:val="left" w:pos="0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  <w:r w:rsidR="0071143D" w:rsidRPr="00035853">
        <w:rPr>
          <w:b/>
          <w:sz w:val="24"/>
          <w:szCs w:val="24"/>
        </w:rPr>
        <w:t>.</w:t>
      </w:r>
    </w:p>
    <w:p w:rsidR="0071143D" w:rsidRDefault="0071143D" w:rsidP="0071143D">
      <w:pPr>
        <w:tabs>
          <w:tab w:val="left" w:pos="0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Uczestnicy projektu</w:t>
      </w:r>
    </w:p>
    <w:p w:rsidR="0071143D" w:rsidRDefault="0071143D" w:rsidP="0071143D">
      <w:pPr>
        <w:tabs>
          <w:tab w:val="left" w:pos="0"/>
          <w:tab w:val="left" w:pos="709"/>
        </w:tabs>
        <w:ind w:left="360"/>
        <w:jc w:val="both"/>
        <w:rPr>
          <w:sz w:val="24"/>
          <w:szCs w:val="24"/>
        </w:rPr>
      </w:pPr>
      <w:r w:rsidRPr="00035853">
        <w:rPr>
          <w:sz w:val="24"/>
          <w:szCs w:val="24"/>
        </w:rPr>
        <w:t xml:space="preserve">1. </w:t>
      </w:r>
      <w:r w:rsidRPr="00035853">
        <w:rPr>
          <w:sz w:val="24"/>
          <w:szCs w:val="24"/>
        </w:rPr>
        <w:tab/>
      </w:r>
      <w:r>
        <w:rPr>
          <w:sz w:val="24"/>
          <w:szCs w:val="24"/>
        </w:rPr>
        <w:t xml:space="preserve">Uczestnikiem projektu może zostać uczeń </w:t>
      </w:r>
      <w:r w:rsidR="00DD7617">
        <w:rPr>
          <w:sz w:val="24"/>
          <w:szCs w:val="24"/>
        </w:rPr>
        <w:t>T</w:t>
      </w:r>
      <w:r>
        <w:rPr>
          <w:sz w:val="24"/>
          <w:szCs w:val="24"/>
        </w:rPr>
        <w:t xml:space="preserve">echnikum </w:t>
      </w:r>
      <w:r w:rsidR="00DD7617">
        <w:rPr>
          <w:sz w:val="24"/>
          <w:szCs w:val="24"/>
        </w:rPr>
        <w:t xml:space="preserve">Nr 2 </w:t>
      </w:r>
      <w:r>
        <w:rPr>
          <w:sz w:val="24"/>
          <w:szCs w:val="24"/>
        </w:rPr>
        <w:t xml:space="preserve">w Zespole Szkół Licealnych w Morągu z klas </w:t>
      </w:r>
      <w:r w:rsidR="00DD7617">
        <w:rPr>
          <w:sz w:val="24"/>
          <w:szCs w:val="24"/>
        </w:rPr>
        <w:t>3t oraz 4tp.</w:t>
      </w:r>
    </w:p>
    <w:p w:rsidR="0071143D" w:rsidRDefault="0071143D" w:rsidP="0071143D">
      <w:pPr>
        <w:tabs>
          <w:tab w:val="left" w:pos="0"/>
          <w:tab w:val="left" w:pos="709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Projekt ten skierowany jest do uczniów odznaczających się wysokimi wynikami w nauce, wysoką frekwencją, nienagannym zachowaniem, posługujących się językiem angielskim w stopniu komunikatywnym, angażujących się w życie szkolne i działania pozalekcyjne, wykazujących motywację do pracy w działaniach projektowych, charakteryzujących się otwartością, tolerancją, umiejętnością pracy w grupie. Celem projektu jest docenienie i nagrodzenie </w:t>
      </w:r>
      <w:r w:rsidRPr="00197545">
        <w:rPr>
          <w:sz w:val="24"/>
          <w:szCs w:val="24"/>
        </w:rPr>
        <w:t xml:space="preserve">pracy uczniów  </w:t>
      </w:r>
      <w:r>
        <w:rPr>
          <w:sz w:val="24"/>
          <w:szCs w:val="24"/>
        </w:rPr>
        <w:t>oraz  zmotywowane do poprawy swoich wyników pozostałych uczniów.</w:t>
      </w:r>
    </w:p>
    <w:p w:rsidR="0071143D" w:rsidRDefault="0071143D" w:rsidP="0071143D">
      <w:pPr>
        <w:tabs>
          <w:tab w:val="left" w:pos="0"/>
          <w:tab w:val="left" w:pos="709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Obowiązki uczestnika projektu:</w:t>
      </w:r>
    </w:p>
    <w:p w:rsidR="0071143D" w:rsidRDefault="0071143D" w:rsidP="0071143D">
      <w:pPr>
        <w:pStyle w:val="Akapitzlist"/>
        <w:numPr>
          <w:ilvl w:val="0"/>
          <w:numId w:val="5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zapoznanie</w:t>
      </w:r>
      <w:r w:rsidRPr="00962EAC">
        <w:rPr>
          <w:sz w:val="24"/>
          <w:szCs w:val="24"/>
        </w:rPr>
        <w:t xml:space="preserve"> się z Regulamin</w:t>
      </w:r>
      <w:r>
        <w:rPr>
          <w:sz w:val="24"/>
          <w:szCs w:val="24"/>
        </w:rPr>
        <w:t>em Uczestnictwa i Rekrutacji w p</w:t>
      </w:r>
      <w:r w:rsidRPr="00962EAC">
        <w:rPr>
          <w:sz w:val="24"/>
          <w:szCs w:val="24"/>
        </w:rPr>
        <w:t>roj</w:t>
      </w:r>
      <w:r>
        <w:rPr>
          <w:sz w:val="24"/>
          <w:szCs w:val="24"/>
        </w:rPr>
        <w:t>ekcie (dostępny u koordynatora p</w:t>
      </w:r>
      <w:r w:rsidRPr="00962EAC">
        <w:rPr>
          <w:sz w:val="24"/>
          <w:szCs w:val="24"/>
        </w:rPr>
        <w:t>rojektu i na stronie internetowej szkoły),</w:t>
      </w:r>
    </w:p>
    <w:p w:rsidR="0071143D" w:rsidRDefault="0071143D" w:rsidP="0071143D">
      <w:pPr>
        <w:pStyle w:val="Akapitzlist"/>
        <w:numPr>
          <w:ilvl w:val="0"/>
          <w:numId w:val="5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962EAC">
        <w:rPr>
          <w:sz w:val="24"/>
          <w:szCs w:val="24"/>
        </w:rPr>
        <w:t xml:space="preserve"> </w:t>
      </w:r>
      <w:r>
        <w:rPr>
          <w:sz w:val="24"/>
          <w:szCs w:val="24"/>
        </w:rPr>
        <w:t>zgoda</w:t>
      </w:r>
      <w:r w:rsidRPr="00962EAC">
        <w:rPr>
          <w:sz w:val="24"/>
          <w:szCs w:val="24"/>
        </w:rPr>
        <w:t xml:space="preserve"> rodziców lub </w:t>
      </w:r>
      <w:r>
        <w:rPr>
          <w:sz w:val="24"/>
          <w:szCs w:val="24"/>
        </w:rPr>
        <w:t>opiekunów prawnych na udział w p</w:t>
      </w:r>
      <w:r w:rsidRPr="00962EAC">
        <w:rPr>
          <w:sz w:val="24"/>
          <w:szCs w:val="24"/>
        </w:rPr>
        <w:t xml:space="preserve">rojekcie, </w:t>
      </w:r>
    </w:p>
    <w:p w:rsidR="0071143D" w:rsidRPr="00AF17EB" w:rsidRDefault="0071143D" w:rsidP="0071143D">
      <w:pPr>
        <w:pStyle w:val="Akapitzlist"/>
        <w:numPr>
          <w:ilvl w:val="0"/>
          <w:numId w:val="5"/>
        </w:numPr>
        <w:tabs>
          <w:tab w:val="left" w:pos="0"/>
          <w:tab w:val="left" w:pos="709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złożenie wymaganej dokumentacji do udziału w projekcie,</w:t>
      </w:r>
      <w:r w:rsidRPr="00962EAC">
        <w:rPr>
          <w:sz w:val="24"/>
          <w:szCs w:val="24"/>
        </w:rPr>
        <w:t xml:space="preserve"> </w:t>
      </w:r>
    </w:p>
    <w:p w:rsidR="0071143D" w:rsidRPr="005871EC" w:rsidRDefault="0071143D" w:rsidP="0071143D">
      <w:pPr>
        <w:pStyle w:val="Akapitzlist"/>
        <w:tabs>
          <w:tab w:val="left" w:pos="0"/>
          <w:tab w:val="left" w:pos="709"/>
        </w:tabs>
        <w:ind w:left="1080"/>
        <w:jc w:val="both"/>
        <w:rPr>
          <w:b/>
          <w:sz w:val="24"/>
          <w:szCs w:val="24"/>
        </w:rPr>
      </w:pPr>
    </w:p>
    <w:p w:rsidR="0071143D" w:rsidRDefault="0071143D" w:rsidP="0071143D">
      <w:pPr>
        <w:pStyle w:val="Akapitzlist"/>
        <w:numPr>
          <w:ilvl w:val="0"/>
          <w:numId w:val="5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udział</w:t>
      </w:r>
      <w:r w:rsidRPr="00EA55CD">
        <w:rPr>
          <w:sz w:val="24"/>
          <w:szCs w:val="24"/>
        </w:rPr>
        <w:t xml:space="preserve"> w zajęciach przygotowawczych z zakresu:</w:t>
      </w:r>
    </w:p>
    <w:p w:rsidR="0071143D" w:rsidRDefault="0071143D" w:rsidP="0071143D">
      <w:pPr>
        <w:pStyle w:val="Akapitzlist"/>
        <w:tabs>
          <w:tab w:val="left" w:pos="0"/>
          <w:tab w:val="left" w:pos="709"/>
        </w:tabs>
        <w:ind w:left="1080"/>
        <w:jc w:val="both"/>
        <w:rPr>
          <w:sz w:val="24"/>
          <w:szCs w:val="24"/>
        </w:rPr>
      </w:pPr>
      <w:r w:rsidRPr="00EA55CD">
        <w:rPr>
          <w:sz w:val="24"/>
          <w:szCs w:val="24"/>
        </w:rPr>
        <w:t xml:space="preserve"> </w:t>
      </w:r>
      <w:r w:rsidRPr="00EA55CD">
        <w:rPr>
          <w:sz w:val="24"/>
          <w:szCs w:val="24"/>
        </w:rPr>
        <w:sym w:font="Symbol" w:char="F02D"/>
      </w:r>
      <w:r w:rsidRPr="00EA55CD">
        <w:rPr>
          <w:sz w:val="24"/>
          <w:szCs w:val="24"/>
        </w:rPr>
        <w:t xml:space="preserve"> językowego, </w:t>
      </w:r>
    </w:p>
    <w:p w:rsidR="0071143D" w:rsidRDefault="0071143D" w:rsidP="0071143D">
      <w:pPr>
        <w:pStyle w:val="Akapitzlist"/>
        <w:tabs>
          <w:tab w:val="left" w:pos="0"/>
          <w:tab w:val="left" w:pos="709"/>
        </w:tabs>
        <w:ind w:left="1080"/>
        <w:jc w:val="both"/>
        <w:rPr>
          <w:sz w:val="24"/>
          <w:szCs w:val="24"/>
        </w:rPr>
      </w:pPr>
      <w:r w:rsidRPr="00EA55CD">
        <w:rPr>
          <w:sz w:val="24"/>
          <w:szCs w:val="24"/>
        </w:rPr>
        <w:sym w:font="Symbol" w:char="F02D"/>
      </w:r>
      <w:r w:rsidRPr="00EA55CD">
        <w:rPr>
          <w:sz w:val="24"/>
          <w:szCs w:val="24"/>
        </w:rPr>
        <w:t xml:space="preserve"> kulturowego, </w:t>
      </w:r>
    </w:p>
    <w:p w:rsidR="0071143D" w:rsidRDefault="0071143D" w:rsidP="0071143D">
      <w:pPr>
        <w:pStyle w:val="Akapitzlist"/>
        <w:tabs>
          <w:tab w:val="left" w:pos="0"/>
          <w:tab w:val="left" w:pos="709"/>
        </w:tabs>
        <w:ind w:left="1080"/>
        <w:jc w:val="both"/>
        <w:rPr>
          <w:sz w:val="24"/>
          <w:szCs w:val="24"/>
        </w:rPr>
      </w:pPr>
      <w:r w:rsidRPr="00EA55CD">
        <w:rPr>
          <w:sz w:val="24"/>
          <w:szCs w:val="24"/>
        </w:rPr>
        <w:sym w:font="Symbol" w:char="F02D"/>
      </w:r>
      <w:r w:rsidRPr="00EA55CD">
        <w:rPr>
          <w:sz w:val="24"/>
          <w:szCs w:val="24"/>
        </w:rPr>
        <w:t xml:space="preserve"> pedagogicznego-psychologicznego,</w:t>
      </w:r>
    </w:p>
    <w:p w:rsidR="0071143D" w:rsidRDefault="0071143D" w:rsidP="0071143D">
      <w:pPr>
        <w:pStyle w:val="Akapitzlist"/>
        <w:tabs>
          <w:tab w:val="left" w:pos="0"/>
          <w:tab w:val="left" w:pos="709"/>
        </w:tabs>
        <w:ind w:left="1080"/>
        <w:jc w:val="both"/>
        <w:rPr>
          <w:sz w:val="24"/>
          <w:szCs w:val="24"/>
        </w:rPr>
      </w:pPr>
      <w:r w:rsidRPr="00EA55CD">
        <w:rPr>
          <w:sz w:val="24"/>
          <w:szCs w:val="24"/>
        </w:rPr>
        <w:t xml:space="preserve"> </w:t>
      </w:r>
      <w:r w:rsidRPr="00EA55CD">
        <w:rPr>
          <w:sz w:val="24"/>
          <w:szCs w:val="24"/>
        </w:rPr>
        <w:sym w:font="Symbol" w:char="F02D"/>
      </w:r>
      <w:r w:rsidRPr="00EA55CD">
        <w:rPr>
          <w:sz w:val="24"/>
          <w:szCs w:val="24"/>
        </w:rPr>
        <w:t xml:space="preserve"> organizacyjnego</w:t>
      </w:r>
    </w:p>
    <w:p w:rsidR="0071143D" w:rsidRDefault="0071143D" w:rsidP="0071143D">
      <w:pPr>
        <w:pStyle w:val="Akapitzlist"/>
        <w:numPr>
          <w:ilvl w:val="0"/>
          <w:numId w:val="6"/>
        </w:numPr>
        <w:tabs>
          <w:tab w:val="left" w:pos="0"/>
          <w:tab w:val="left" w:pos="709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uczestnictwo</w:t>
      </w:r>
      <w:r w:rsidRPr="00EA55CD">
        <w:rPr>
          <w:sz w:val="24"/>
          <w:szCs w:val="24"/>
        </w:rPr>
        <w:t xml:space="preserve"> we wszystkich spotkaniach informacyjnych w czasie trwania projektu zarówno przed wyjazdem, w czasie wyjazdu, jak i po powrocie. </w:t>
      </w:r>
    </w:p>
    <w:p w:rsidR="0071143D" w:rsidRDefault="0071143D" w:rsidP="0071143D">
      <w:pPr>
        <w:pStyle w:val="Akapitzlist"/>
        <w:numPr>
          <w:ilvl w:val="0"/>
          <w:numId w:val="6"/>
        </w:numPr>
        <w:tabs>
          <w:tab w:val="left" w:pos="0"/>
          <w:tab w:val="left" w:pos="709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gromadzenie</w:t>
      </w:r>
      <w:r w:rsidRPr="00EA55CD">
        <w:rPr>
          <w:sz w:val="24"/>
          <w:szCs w:val="24"/>
        </w:rPr>
        <w:t xml:space="preserve"> podczas pobytu </w:t>
      </w:r>
      <w:r>
        <w:rPr>
          <w:sz w:val="24"/>
          <w:szCs w:val="24"/>
        </w:rPr>
        <w:t>w kraju partnerskim</w:t>
      </w:r>
      <w:r w:rsidRPr="00EA55CD">
        <w:rPr>
          <w:sz w:val="24"/>
          <w:szCs w:val="24"/>
        </w:rPr>
        <w:t xml:space="preserve"> materiałów do opracowania narzędzi promocyjnych upowszechniających rezultaty projektu, uczestniczenia w spotkaniach</w:t>
      </w:r>
      <w:r>
        <w:rPr>
          <w:sz w:val="24"/>
          <w:szCs w:val="24"/>
        </w:rPr>
        <w:t xml:space="preserve"> </w:t>
      </w:r>
      <w:r w:rsidRPr="00EA55CD">
        <w:rPr>
          <w:sz w:val="24"/>
          <w:szCs w:val="24"/>
        </w:rPr>
        <w:t xml:space="preserve">promocyjnych upowszechniających rezultaty projektu. </w:t>
      </w:r>
    </w:p>
    <w:p w:rsidR="0071143D" w:rsidRDefault="0071143D" w:rsidP="0071143D">
      <w:pPr>
        <w:pStyle w:val="Akapitzlist"/>
        <w:numPr>
          <w:ilvl w:val="0"/>
          <w:numId w:val="6"/>
        </w:numPr>
        <w:tabs>
          <w:tab w:val="left" w:pos="0"/>
          <w:tab w:val="left" w:pos="709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współpraca </w:t>
      </w:r>
      <w:r w:rsidRPr="00EA55CD">
        <w:rPr>
          <w:sz w:val="24"/>
          <w:szCs w:val="24"/>
        </w:rPr>
        <w:t xml:space="preserve">z nauczycielami zaangażowanymi w realizację projektu w szkole oraz podczas </w:t>
      </w:r>
      <w:r>
        <w:rPr>
          <w:sz w:val="24"/>
          <w:szCs w:val="24"/>
        </w:rPr>
        <w:t>mobilności</w:t>
      </w:r>
      <w:r w:rsidRPr="00EA55CD">
        <w:rPr>
          <w:sz w:val="24"/>
          <w:szCs w:val="24"/>
        </w:rPr>
        <w:t xml:space="preserve">, przestrzegania poleceń opiekunów wyjeżdżających z uczestnikami. </w:t>
      </w:r>
    </w:p>
    <w:p w:rsidR="0071143D" w:rsidRDefault="0071143D" w:rsidP="0071143D">
      <w:pPr>
        <w:pStyle w:val="Akapitzlist"/>
        <w:numPr>
          <w:ilvl w:val="0"/>
          <w:numId w:val="6"/>
        </w:numPr>
        <w:tabs>
          <w:tab w:val="left" w:pos="0"/>
          <w:tab w:val="left" w:pos="709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EA55CD">
        <w:rPr>
          <w:sz w:val="24"/>
          <w:szCs w:val="24"/>
        </w:rPr>
        <w:t>ezwzględne przes</w:t>
      </w:r>
      <w:r>
        <w:rPr>
          <w:sz w:val="24"/>
          <w:szCs w:val="24"/>
        </w:rPr>
        <w:t>trzeganie</w:t>
      </w:r>
      <w:r w:rsidRPr="00EA55CD">
        <w:rPr>
          <w:sz w:val="24"/>
          <w:szCs w:val="24"/>
        </w:rPr>
        <w:t xml:space="preserve"> przepisów dotyczących bezpiec</w:t>
      </w:r>
      <w:r>
        <w:rPr>
          <w:sz w:val="24"/>
          <w:szCs w:val="24"/>
        </w:rPr>
        <w:t>zeństwa podczas podróży, udział</w:t>
      </w:r>
      <w:r w:rsidRPr="00EA55CD">
        <w:rPr>
          <w:sz w:val="24"/>
          <w:szCs w:val="24"/>
        </w:rPr>
        <w:t xml:space="preserve"> w </w:t>
      </w:r>
      <w:r>
        <w:rPr>
          <w:sz w:val="24"/>
          <w:szCs w:val="24"/>
        </w:rPr>
        <w:t>zajęciach projektowych, przebywanie</w:t>
      </w:r>
      <w:r w:rsidRPr="00EA55CD">
        <w:rPr>
          <w:sz w:val="24"/>
          <w:szCs w:val="24"/>
        </w:rPr>
        <w:t xml:space="preserve"> na terenie miejsca zakwaterowania </w:t>
      </w:r>
    </w:p>
    <w:p w:rsidR="0071143D" w:rsidRDefault="0071143D" w:rsidP="0071143D">
      <w:pPr>
        <w:pStyle w:val="Akapitzlist"/>
        <w:numPr>
          <w:ilvl w:val="0"/>
          <w:numId w:val="6"/>
        </w:numPr>
        <w:tabs>
          <w:tab w:val="left" w:pos="0"/>
          <w:tab w:val="left" w:pos="709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bezwzględne przestrzeganie</w:t>
      </w:r>
      <w:r w:rsidRPr="00EA55CD">
        <w:rPr>
          <w:sz w:val="24"/>
          <w:szCs w:val="24"/>
        </w:rPr>
        <w:t xml:space="preserve"> zakazu spożywania alkoholu, zażywania narkotyków i innych środków odurzających w czasie trwania mobilności. W przypadku stwierdzenia naruszenia przedmiotowych zakazów uczestnik zostanie bezwzględnie usunięty z udziału w projekcie i obciążony wszystkimi kosztami poniesionymi na organizację jego wyjazdu.</w:t>
      </w:r>
    </w:p>
    <w:p w:rsidR="0071143D" w:rsidRDefault="0071143D" w:rsidP="0071143D">
      <w:pPr>
        <w:pStyle w:val="Akapitzlist"/>
        <w:numPr>
          <w:ilvl w:val="0"/>
          <w:numId w:val="6"/>
        </w:numPr>
        <w:tabs>
          <w:tab w:val="left" w:pos="0"/>
          <w:tab w:val="left" w:pos="709"/>
        </w:tabs>
        <w:ind w:left="1134"/>
        <w:jc w:val="both"/>
        <w:rPr>
          <w:sz w:val="24"/>
          <w:szCs w:val="24"/>
        </w:rPr>
      </w:pPr>
      <w:r w:rsidRPr="00EA55CD">
        <w:rPr>
          <w:sz w:val="24"/>
          <w:szCs w:val="24"/>
        </w:rPr>
        <w:t xml:space="preserve"> </w:t>
      </w:r>
      <w:r>
        <w:rPr>
          <w:sz w:val="24"/>
          <w:szCs w:val="24"/>
        </w:rPr>
        <w:t>posiadanie</w:t>
      </w:r>
      <w:r w:rsidRPr="00EA55CD">
        <w:rPr>
          <w:sz w:val="24"/>
          <w:szCs w:val="24"/>
        </w:rPr>
        <w:t xml:space="preserve"> ważnych dokumentów uprawniających do pobytu za granicą, tj. ważny dowód osobisty lub paszport, dokumentów upoważniających do korzystania z bezpłatnej opieki medycznej tj. np. Europejskiej Karty Ubezpieczenia Zdrowotnego.</w:t>
      </w:r>
    </w:p>
    <w:p w:rsidR="0071143D" w:rsidRPr="00EA55CD" w:rsidRDefault="0071143D" w:rsidP="0071143D">
      <w:pPr>
        <w:pStyle w:val="Akapitzlist"/>
        <w:tabs>
          <w:tab w:val="left" w:pos="0"/>
          <w:tab w:val="left" w:pos="709"/>
        </w:tabs>
        <w:ind w:left="1134"/>
        <w:jc w:val="both"/>
        <w:rPr>
          <w:sz w:val="24"/>
          <w:szCs w:val="24"/>
        </w:rPr>
      </w:pPr>
    </w:p>
    <w:p w:rsidR="0071143D" w:rsidRDefault="00244773" w:rsidP="0071143D">
      <w:pPr>
        <w:tabs>
          <w:tab w:val="left" w:pos="0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  <w:r w:rsidR="0071143D" w:rsidRPr="00035853">
        <w:rPr>
          <w:b/>
          <w:sz w:val="24"/>
          <w:szCs w:val="24"/>
        </w:rPr>
        <w:t>.</w:t>
      </w:r>
    </w:p>
    <w:p w:rsidR="0071143D" w:rsidRDefault="0071143D" w:rsidP="0071143D">
      <w:pPr>
        <w:tabs>
          <w:tab w:val="left" w:pos="0"/>
        </w:tabs>
        <w:ind w:left="360"/>
        <w:jc w:val="center"/>
        <w:rPr>
          <w:b/>
          <w:sz w:val="24"/>
          <w:szCs w:val="24"/>
        </w:rPr>
      </w:pPr>
      <w:r w:rsidRPr="00DD5672">
        <w:rPr>
          <w:b/>
          <w:sz w:val="24"/>
          <w:szCs w:val="24"/>
        </w:rPr>
        <w:t>Zasady rekrutacji uczestników projektu</w:t>
      </w:r>
    </w:p>
    <w:p w:rsidR="0071143D" w:rsidRDefault="0071143D" w:rsidP="0071143D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Rekrutacja prowadzona będzie w </w:t>
      </w:r>
      <w:r w:rsidR="000C4D46">
        <w:rPr>
          <w:sz w:val="24"/>
          <w:szCs w:val="24"/>
        </w:rPr>
        <w:t>styczniu 2023</w:t>
      </w:r>
      <w:r>
        <w:rPr>
          <w:sz w:val="24"/>
          <w:szCs w:val="24"/>
        </w:rPr>
        <w:t xml:space="preserve"> roku w Zespole Szkół Licealnych w Morągu.</w:t>
      </w:r>
    </w:p>
    <w:p w:rsidR="0071143D" w:rsidRPr="00244773" w:rsidRDefault="0071143D" w:rsidP="0071143D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b/>
          <w:sz w:val="24"/>
          <w:szCs w:val="24"/>
        </w:rPr>
      </w:pPr>
      <w:r w:rsidRPr="00244773">
        <w:rPr>
          <w:b/>
          <w:sz w:val="24"/>
          <w:szCs w:val="24"/>
        </w:rPr>
        <w:t>Rekrutację przeprowadza Komisja Rekrutacyjna w składzie:</w:t>
      </w:r>
    </w:p>
    <w:p w:rsidR="0071143D" w:rsidRPr="00244773" w:rsidRDefault="0071143D" w:rsidP="0071143D">
      <w:pPr>
        <w:pStyle w:val="Akapitzlist"/>
        <w:tabs>
          <w:tab w:val="left" w:pos="0"/>
        </w:tabs>
        <w:ind w:left="1080"/>
        <w:jc w:val="both"/>
        <w:rPr>
          <w:b/>
          <w:sz w:val="24"/>
          <w:szCs w:val="24"/>
        </w:rPr>
      </w:pPr>
      <w:r w:rsidRPr="00244773">
        <w:rPr>
          <w:b/>
          <w:sz w:val="24"/>
          <w:szCs w:val="24"/>
        </w:rPr>
        <w:t>- koordynator projektu (przewodniczący) – p. Alicja Śledź</w:t>
      </w:r>
    </w:p>
    <w:p w:rsidR="0071143D" w:rsidRPr="00244773" w:rsidRDefault="0071143D" w:rsidP="0071143D">
      <w:pPr>
        <w:pStyle w:val="Akapitzlist"/>
        <w:tabs>
          <w:tab w:val="left" w:pos="0"/>
        </w:tabs>
        <w:ind w:left="1080"/>
        <w:jc w:val="both"/>
        <w:rPr>
          <w:b/>
          <w:sz w:val="24"/>
          <w:szCs w:val="24"/>
        </w:rPr>
      </w:pPr>
      <w:r w:rsidRPr="00244773">
        <w:rPr>
          <w:b/>
          <w:sz w:val="24"/>
          <w:szCs w:val="24"/>
        </w:rPr>
        <w:t xml:space="preserve">- </w:t>
      </w:r>
      <w:r w:rsidR="00245CEA">
        <w:rPr>
          <w:b/>
          <w:sz w:val="24"/>
          <w:szCs w:val="24"/>
        </w:rPr>
        <w:t>wice</w:t>
      </w:r>
      <w:r w:rsidRPr="00244773">
        <w:rPr>
          <w:b/>
          <w:sz w:val="24"/>
          <w:szCs w:val="24"/>
        </w:rPr>
        <w:t xml:space="preserve">dyrektor szkoły – p. Jan </w:t>
      </w:r>
      <w:proofErr w:type="spellStart"/>
      <w:r w:rsidRPr="00244773">
        <w:rPr>
          <w:b/>
          <w:sz w:val="24"/>
          <w:szCs w:val="24"/>
        </w:rPr>
        <w:t>Horbacz</w:t>
      </w:r>
      <w:proofErr w:type="spellEnd"/>
    </w:p>
    <w:p w:rsidR="0071143D" w:rsidRPr="00244773" w:rsidRDefault="0071143D" w:rsidP="0071143D">
      <w:pPr>
        <w:pStyle w:val="Akapitzlist"/>
        <w:tabs>
          <w:tab w:val="left" w:pos="0"/>
        </w:tabs>
        <w:ind w:left="1080"/>
        <w:jc w:val="both"/>
        <w:rPr>
          <w:b/>
          <w:sz w:val="24"/>
          <w:szCs w:val="24"/>
        </w:rPr>
      </w:pPr>
      <w:r w:rsidRPr="00244773">
        <w:rPr>
          <w:b/>
          <w:sz w:val="24"/>
          <w:szCs w:val="24"/>
        </w:rPr>
        <w:t xml:space="preserve">- nauczyciel uczestniczący w projekcie – p. </w:t>
      </w:r>
      <w:r w:rsidR="000C4D46" w:rsidRPr="00244773">
        <w:rPr>
          <w:b/>
          <w:sz w:val="24"/>
          <w:szCs w:val="24"/>
        </w:rPr>
        <w:t xml:space="preserve">Tomasz </w:t>
      </w:r>
      <w:proofErr w:type="spellStart"/>
      <w:r w:rsidR="000C4D46" w:rsidRPr="00244773">
        <w:rPr>
          <w:b/>
          <w:sz w:val="24"/>
          <w:szCs w:val="24"/>
        </w:rPr>
        <w:t>Kizło</w:t>
      </w:r>
      <w:proofErr w:type="spellEnd"/>
    </w:p>
    <w:p w:rsidR="0071143D" w:rsidRDefault="0071143D" w:rsidP="0071143D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sz w:val="24"/>
          <w:szCs w:val="24"/>
        </w:rPr>
      </w:pPr>
      <w:r w:rsidRPr="00FB2158">
        <w:rPr>
          <w:sz w:val="24"/>
          <w:szCs w:val="24"/>
        </w:rPr>
        <w:t>Uczni</w:t>
      </w:r>
      <w:r>
        <w:rPr>
          <w:sz w:val="24"/>
          <w:szCs w:val="24"/>
        </w:rPr>
        <w:t>owie zainteresowani udziałem w p</w:t>
      </w:r>
      <w:r w:rsidRPr="00FB2158">
        <w:rPr>
          <w:sz w:val="24"/>
          <w:szCs w:val="24"/>
        </w:rPr>
        <w:t xml:space="preserve">rojekcie wypełniają </w:t>
      </w:r>
      <w:r w:rsidR="000C4D46">
        <w:rPr>
          <w:b/>
          <w:sz w:val="24"/>
          <w:szCs w:val="24"/>
          <w:u w:val="single"/>
        </w:rPr>
        <w:t xml:space="preserve">formularz </w:t>
      </w:r>
      <w:r w:rsidRPr="00F67477">
        <w:rPr>
          <w:b/>
          <w:sz w:val="24"/>
          <w:szCs w:val="24"/>
          <w:u w:val="single"/>
        </w:rPr>
        <w:t>zgłoszeniowy</w:t>
      </w:r>
      <w:r w:rsidRPr="00FB2158">
        <w:rPr>
          <w:sz w:val="24"/>
          <w:szCs w:val="24"/>
        </w:rPr>
        <w:t xml:space="preserve"> podpisany przez rodziców/opiekunów prawnych</w:t>
      </w:r>
      <w:r>
        <w:rPr>
          <w:sz w:val="24"/>
          <w:szCs w:val="24"/>
        </w:rPr>
        <w:t xml:space="preserve"> (</w:t>
      </w:r>
      <w:r w:rsidR="000C4D46">
        <w:rPr>
          <w:sz w:val="24"/>
          <w:szCs w:val="24"/>
        </w:rPr>
        <w:t>formularz</w:t>
      </w:r>
      <w:r>
        <w:rPr>
          <w:sz w:val="24"/>
          <w:szCs w:val="24"/>
        </w:rPr>
        <w:t xml:space="preserve"> dostępny w sekretariacie szkoły oraz u koordynatora projektu). Wypełniony </w:t>
      </w:r>
      <w:r w:rsidR="000C4D46">
        <w:rPr>
          <w:sz w:val="24"/>
          <w:szCs w:val="24"/>
        </w:rPr>
        <w:t>formularz</w:t>
      </w:r>
      <w:r>
        <w:rPr>
          <w:sz w:val="24"/>
          <w:szCs w:val="24"/>
        </w:rPr>
        <w:t xml:space="preserve"> należy dostarczyć do sekretariatu szkoły bądź do koordynatora projektu w terminie </w:t>
      </w:r>
      <w:r w:rsidR="00DC35B4">
        <w:rPr>
          <w:b/>
          <w:sz w:val="24"/>
          <w:szCs w:val="24"/>
          <w:u w:val="single"/>
        </w:rPr>
        <w:t>do wtorku 17</w:t>
      </w:r>
      <w:r w:rsidR="000C4D46">
        <w:rPr>
          <w:b/>
          <w:sz w:val="24"/>
          <w:szCs w:val="24"/>
          <w:u w:val="single"/>
        </w:rPr>
        <w:t xml:space="preserve"> stycznia 2023</w:t>
      </w:r>
      <w:r w:rsidRPr="00BE7D50">
        <w:rPr>
          <w:b/>
          <w:sz w:val="24"/>
          <w:szCs w:val="24"/>
          <w:u w:val="single"/>
        </w:rPr>
        <w:t xml:space="preserve"> roku</w:t>
      </w:r>
      <w:r w:rsidR="000C4D46">
        <w:rPr>
          <w:b/>
          <w:sz w:val="24"/>
          <w:szCs w:val="24"/>
          <w:u w:val="single"/>
        </w:rPr>
        <w:t xml:space="preserve"> do godz. 12:00.</w:t>
      </w:r>
    </w:p>
    <w:p w:rsidR="0071143D" w:rsidRDefault="0071143D" w:rsidP="0071143D">
      <w:pPr>
        <w:pStyle w:val="Akapitzlist"/>
        <w:numPr>
          <w:ilvl w:val="0"/>
          <w:numId w:val="7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kolejnym etapie rekrutacji, w terminie </w:t>
      </w:r>
      <w:r w:rsidR="00DC35B4">
        <w:rPr>
          <w:sz w:val="24"/>
          <w:szCs w:val="24"/>
        </w:rPr>
        <w:t>od 17</w:t>
      </w:r>
      <w:r w:rsidR="00477FCC">
        <w:rPr>
          <w:sz w:val="24"/>
          <w:szCs w:val="24"/>
        </w:rPr>
        <w:t xml:space="preserve"> do 20</w:t>
      </w:r>
      <w:r>
        <w:rPr>
          <w:sz w:val="24"/>
          <w:szCs w:val="24"/>
        </w:rPr>
        <w:t xml:space="preserve"> </w:t>
      </w:r>
      <w:r w:rsidR="00477FCC">
        <w:rPr>
          <w:sz w:val="24"/>
          <w:szCs w:val="24"/>
        </w:rPr>
        <w:t>stycznia 2023</w:t>
      </w:r>
      <w:r>
        <w:rPr>
          <w:sz w:val="24"/>
          <w:szCs w:val="24"/>
        </w:rPr>
        <w:t xml:space="preserve"> roku, Komisja Rekrutacyjna przyzna punkty zgłoszonym uczniom zgodnie z poniższymi kryteriami:</w:t>
      </w:r>
    </w:p>
    <w:p w:rsidR="0071143D" w:rsidRPr="00794E1F" w:rsidRDefault="00477FCC" w:rsidP="0071143D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Średnia ocen z I półrocza 2022/2023</w:t>
      </w:r>
    </w:p>
    <w:p w:rsidR="0071143D" w:rsidRPr="00794E1F" w:rsidRDefault="0071143D" w:rsidP="0071143D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b/>
          <w:sz w:val="24"/>
          <w:szCs w:val="24"/>
        </w:rPr>
      </w:pPr>
      <w:r w:rsidRPr="00794E1F">
        <w:rPr>
          <w:b/>
          <w:sz w:val="24"/>
          <w:szCs w:val="24"/>
        </w:rPr>
        <w:t>Powyżej 5,0 - 5 punktów</w:t>
      </w:r>
    </w:p>
    <w:p w:rsidR="0071143D" w:rsidRPr="00477FCC" w:rsidRDefault="0071143D" w:rsidP="00477FCC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b/>
          <w:sz w:val="24"/>
          <w:szCs w:val="24"/>
        </w:rPr>
      </w:pPr>
      <w:r w:rsidRPr="00794E1F">
        <w:rPr>
          <w:b/>
          <w:sz w:val="24"/>
          <w:szCs w:val="24"/>
        </w:rPr>
        <w:t>4,6 – 5,0 - 4 punkty</w:t>
      </w:r>
    </w:p>
    <w:p w:rsidR="0071143D" w:rsidRPr="00794E1F" w:rsidRDefault="0071143D" w:rsidP="0071143D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b/>
          <w:sz w:val="24"/>
          <w:szCs w:val="24"/>
        </w:rPr>
      </w:pPr>
      <w:r w:rsidRPr="00794E1F">
        <w:rPr>
          <w:b/>
          <w:sz w:val="24"/>
          <w:szCs w:val="24"/>
        </w:rPr>
        <w:t xml:space="preserve">4,1 – 4,5 - 3 punkty </w:t>
      </w:r>
    </w:p>
    <w:p w:rsidR="0071143D" w:rsidRPr="00794E1F" w:rsidRDefault="0071143D" w:rsidP="0071143D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b/>
          <w:sz w:val="24"/>
          <w:szCs w:val="24"/>
        </w:rPr>
      </w:pPr>
      <w:r w:rsidRPr="00794E1F">
        <w:rPr>
          <w:b/>
          <w:sz w:val="24"/>
          <w:szCs w:val="24"/>
        </w:rPr>
        <w:t>3,6 – 4,0 - 2 punkty</w:t>
      </w:r>
    </w:p>
    <w:p w:rsidR="0071143D" w:rsidRPr="00794E1F" w:rsidRDefault="0071143D" w:rsidP="0071143D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b/>
          <w:sz w:val="24"/>
          <w:szCs w:val="24"/>
        </w:rPr>
      </w:pPr>
      <w:r w:rsidRPr="00794E1F">
        <w:rPr>
          <w:b/>
          <w:sz w:val="24"/>
          <w:szCs w:val="24"/>
        </w:rPr>
        <w:t xml:space="preserve">3,0 – 3,5 </w:t>
      </w:r>
      <w:r>
        <w:rPr>
          <w:b/>
          <w:sz w:val="24"/>
          <w:szCs w:val="24"/>
        </w:rPr>
        <w:t>- 1 punkt</w:t>
      </w:r>
    </w:p>
    <w:p w:rsidR="0071143D" w:rsidRPr="00794E1F" w:rsidRDefault="0071143D" w:rsidP="0071143D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b/>
          <w:sz w:val="24"/>
          <w:szCs w:val="24"/>
        </w:rPr>
      </w:pPr>
      <w:r w:rsidRPr="00794E1F">
        <w:rPr>
          <w:b/>
          <w:sz w:val="24"/>
          <w:szCs w:val="24"/>
        </w:rPr>
        <w:t>Poniżej 3,0</w:t>
      </w:r>
      <w:r>
        <w:rPr>
          <w:b/>
          <w:sz w:val="24"/>
          <w:szCs w:val="24"/>
        </w:rPr>
        <w:t xml:space="preserve"> - 0 punktów</w:t>
      </w:r>
    </w:p>
    <w:p w:rsidR="0071143D" w:rsidRDefault="0071143D" w:rsidP="0071143D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/>
          <w:sz w:val="24"/>
          <w:szCs w:val="24"/>
        </w:rPr>
      </w:pPr>
      <w:r w:rsidRPr="00794E1F">
        <w:rPr>
          <w:b/>
          <w:sz w:val="24"/>
          <w:szCs w:val="24"/>
        </w:rPr>
        <w:t>Frekwencj</w:t>
      </w:r>
      <w:r w:rsidR="00477FCC">
        <w:rPr>
          <w:b/>
          <w:sz w:val="24"/>
          <w:szCs w:val="24"/>
        </w:rPr>
        <w:t>a na koniec I półrocza 2022/2023</w:t>
      </w:r>
    </w:p>
    <w:p w:rsidR="0071143D" w:rsidRDefault="0071143D" w:rsidP="0071143D">
      <w:pPr>
        <w:pStyle w:val="Akapitzlist"/>
        <w:numPr>
          <w:ilvl w:val="0"/>
          <w:numId w:val="11"/>
        </w:num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91-100% - 4 punkty</w:t>
      </w:r>
    </w:p>
    <w:p w:rsidR="0071143D" w:rsidRDefault="0071143D" w:rsidP="0071143D">
      <w:pPr>
        <w:pStyle w:val="Akapitzlist"/>
        <w:numPr>
          <w:ilvl w:val="0"/>
          <w:numId w:val="11"/>
        </w:num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81-90% - 3 punkty</w:t>
      </w:r>
    </w:p>
    <w:p w:rsidR="0071143D" w:rsidRDefault="0071143D" w:rsidP="0071143D">
      <w:pPr>
        <w:pStyle w:val="Akapitzlist"/>
        <w:numPr>
          <w:ilvl w:val="0"/>
          <w:numId w:val="11"/>
        </w:num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71-80% - 2 punkty</w:t>
      </w:r>
    </w:p>
    <w:p w:rsidR="0071143D" w:rsidRDefault="0071143D" w:rsidP="0071143D">
      <w:pPr>
        <w:pStyle w:val="Akapitzlist"/>
        <w:numPr>
          <w:ilvl w:val="0"/>
          <w:numId w:val="11"/>
        </w:num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60-70% - 1 punkt</w:t>
      </w:r>
    </w:p>
    <w:p w:rsidR="0071143D" w:rsidRPr="004E1823" w:rsidRDefault="0071143D" w:rsidP="0071143D">
      <w:pPr>
        <w:pStyle w:val="Akapitzlist"/>
        <w:numPr>
          <w:ilvl w:val="0"/>
          <w:numId w:val="11"/>
        </w:num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0-59% - 0 punktów</w:t>
      </w:r>
    </w:p>
    <w:p w:rsidR="0071143D" w:rsidRPr="00794E1F" w:rsidRDefault="0071143D" w:rsidP="0071143D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/>
          <w:sz w:val="24"/>
          <w:szCs w:val="24"/>
        </w:rPr>
      </w:pPr>
      <w:r w:rsidRPr="00794E1F">
        <w:rPr>
          <w:b/>
          <w:sz w:val="24"/>
          <w:szCs w:val="24"/>
        </w:rPr>
        <w:t>Ocena</w:t>
      </w:r>
      <w:r w:rsidR="00477FCC">
        <w:rPr>
          <w:b/>
          <w:sz w:val="24"/>
          <w:szCs w:val="24"/>
        </w:rPr>
        <w:t xml:space="preserve"> z zachowania za I półrocze 2022/2023</w:t>
      </w:r>
    </w:p>
    <w:p w:rsidR="0071143D" w:rsidRPr="00794E1F" w:rsidRDefault="0071143D" w:rsidP="0071143D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b/>
          <w:sz w:val="24"/>
          <w:szCs w:val="24"/>
        </w:rPr>
      </w:pPr>
      <w:r w:rsidRPr="00794E1F">
        <w:rPr>
          <w:b/>
          <w:sz w:val="24"/>
          <w:szCs w:val="24"/>
        </w:rPr>
        <w:t>wzorowe – 3 punkty</w:t>
      </w:r>
    </w:p>
    <w:p w:rsidR="0071143D" w:rsidRPr="00794E1F" w:rsidRDefault="0071143D" w:rsidP="0071143D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b/>
          <w:sz w:val="24"/>
          <w:szCs w:val="24"/>
        </w:rPr>
      </w:pPr>
      <w:r w:rsidRPr="00794E1F">
        <w:rPr>
          <w:b/>
          <w:sz w:val="24"/>
          <w:szCs w:val="24"/>
        </w:rPr>
        <w:t>bardzo dobre – 2 punkty</w:t>
      </w:r>
    </w:p>
    <w:p w:rsidR="0071143D" w:rsidRDefault="0071143D" w:rsidP="0071143D">
      <w:pPr>
        <w:pStyle w:val="Akapitzlist"/>
        <w:numPr>
          <w:ilvl w:val="0"/>
          <w:numId w:val="9"/>
        </w:numPr>
        <w:tabs>
          <w:tab w:val="left" w:pos="0"/>
        </w:tabs>
        <w:jc w:val="both"/>
        <w:rPr>
          <w:b/>
          <w:sz w:val="24"/>
          <w:szCs w:val="24"/>
        </w:rPr>
      </w:pPr>
      <w:r w:rsidRPr="00794E1F">
        <w:rPr>
          <w:b/>
          <w:sz w:val="24"/>
          <w:szCs w:val="24"/>
        </w:rPr>
        <w:t>dobre – 1 punkt</w:t>
      </w:r>
    </w:p>
    <w:p w:rsidR="0071143D" w:rsidRPr="00671AE3" w:rsidRDefault="0071143D" w:rsidP="0071143D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Ocena z języka angielskiego na koniec I półrocza</w:t>
      </w:r>
      <w:r w:rsidR="00477FCC">
        <w:rPr>
          <w:b/>
          <w:sz w:val="24"/>
          <w:szCs w:val="24"/>
        </w:rPr>
        <w:t xml:space="preserve"> 2022/2023</w:t>
      </w:r>
    </w:p>
    <w:p w:rsidR="0071143D" w:rsidRDefault="0071143D" w:rsidP="0071143D">
      <w:pPr>
        <w:pStyle w:val="Akapitzlist"/>
        <w:numPr>
          <w:ilvl w:val="0"/>
          <w:numId w:val="14"/>
        </w:num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celujący – 3 punkty</w:t>
      </w:r>
    </w:p>
    <w:p w:rsidR="0071143D" w:rsidRDefault="0071143D" w:rsidP="0071143D">
      <w:pPr>
        <w:pStyle w:val="Akapitzlist"/>
        <w:numPr>
          <w:ilvl w:val="0"/>
          <w:numId w:val="14"/>
        </w:num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bardzo dobry – 2 punkty</w:t>
      </w:r>
    </w:p>
    <w:p w:rsidR="0071143D" w:rsidRDefault="0071143D" w:rsidP="0071143D">
      <w:pPr>
        <w:pStyle w:val="Akapitzlist"/>
        <w:numPr>
          <w:ilvl w:val="0"/>
          <w:numId w:val="14"/>
        </w:num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dobry – 1 punkt</w:t>
      </w:r>
    </w:p>
    <w:p w:rsidR="0071143D" w:rsidRDefault="0071143D" w:rsidP="0071143D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Miejsce zamieszkania</w:t>
      </w:r>
    </w:p>
    <w:p w:rsidR="0071143D" w:rsidRDefault="0071143D" w:rsidP="0071143D">
      <w:pPr>
        <w:pStyle w:val="Akapitzlist"/>
        <w:numPr>
          <w:ilvl w:val="0"/>
          <w:numId w:val="12"/>
        </w:num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wieś – 1 punkt</w:t>
      </w:r>
    </w:p>
    <w:p w:rsidR="0071143D" w:rsidRPr="00E5372B" w:rsidRDefault="0071143D" w:rsidP="0071143D">
      <w:pPr>
        <w:pStyle w:val="Akapitzlist"/>
        <w:numPr>
          <w:ilvl w:val="0"/>
          <w:numId w:val="12"/>
        </w:num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miasto – 0 punktów</w:t>
      </w:r>
    </w:p>
    <w:p w:rsidR="0071143D" w:rsidRDefault="0071143D" w:rsidP="0071143D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Sytuacja rodzinna</w:t>
      </w:r>
    </w:p>
    <w:p w:rsidR="0071143D" w:rsidRDefault="0071143D" w:rsidP="0071143D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rodzina wielodzietna (minimum 3 dzieci) – 1 punkt</w:t>
      </w:r>
    </w:p>
    <w:p w:rsidR="0071143D" w:rsidRDefault="0071143D" w:rsidP="0071143D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rodzina niepełna (zamieszkiwanie z 1 rodzicem) – 1 punkt</w:t>
      </w:r>
    </w:p>
    <w:p w:rsidR="00477FCC" w:rsidRDefault="00477FCC" w:rsidP="00477FCC">
      <w:pPr>
        <w:pStyle w:val="Akapitzlist"/>
        <w:numPr>
          <w:ilvl w:val="0"/>
          <w:numId w:val="8"/>
        </w:num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Opinia wychowawcy oraz nauczycieli uczących o uczniu </w:t>
      </w:r>
      <w:r w:rsidRPr="00E74F91">
        <w:rPr>
          <w:sz w:val="24"/>
          <w:szCs w:val="24"/>
        </w:rPr>
        <w:t>(zachowanie, kultura osobista, umiejętność pracy w grupie, relacje z rówieśnikami, pracowitość, otwartość, komunikatywność itp.)</w:t>
      </w:r>
      <w:r>
        <w:rPr>
          <w:b/>
          <w:sz w:val="24"/>
          <w:szCs w:val="24"/>
        </w:rPr>
        <w:t xml:space="preserve"> – 3 punkty</w:t>
      </w:r>
    </w:p>
    <w:p w:rsidR="0071143D" w:rsidRDefault="0071143D" w:rsidP="0071143D">
      <w:pPr>
        <w:pStyle w:val="Akapitzlist"/>
        <w:tabs>
          <w:tab w:val="left" w:pos="0"/>
        </w:tabs>
        <w:ind w:left="0"/>
        <w:jc w:val="both"/>
        <w:rPr>
          <w:sz w:val="24"/>
          <w:szCs w:val="24"/>
        </w:rPr>
      </w:pPr>
    </w:p>
    <w:p w:rsidR="0071143D" w:rsidRDefault="00DC35B4" w:rsidP="00DC35B4">
      <w:pPr>
        <w:pStyle w:val="Akapitzlist"/>
        <w:tabs>
          <w:tab w:val="left" w:pos="28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1143D">
        <w:rPr>
          <w:sz w:val="24"/>
          <w:szCs w:val="24"/>
        </w:rPr>
        <w:t>Zgodnie z powyższymi kryteriami maksymalna moż</w:t>
      </w:r>
      <w:r w:rsidR="00244773">
        <w:rPr>
          <w:sz w:val="24"/>
          <w:szCs w:val="24"/>
        </w:rPr>
        <w:t>liwa liczba punktów do zdobycia</w:t>
      </w:r>
      <w:r w:rsidR="0071143D">
        <w:rPr>
          <w:sz w:val="24"/>
          <w:szCs w:val="24"/>
        </w:rPr>
        <w:t xml:space="preserve"> to  </w:t>
      </w:r>
      <w:r w:rsidR="00F74E71" w:rsidRPr="00F74E71">
        <w:rPr>
          <w:b/>
          <w:sz w:val="24"/>
          <w:szCs w:val="24"/>
          <w:u w:val="single"/>
        </w:rPr>
        <w:t xml:space="preserve">21 </w:t>
      </w:r>
      <w:r w:rsidR="0071143D" w:rsidRPr="00F74E71">
        <w:rPr>
          <w:b/>
          <w:sz w:val="24"/>
          <w:szCs w:val="24"/>
          <w:u w:val="single"/>
        </w:rPr>
        <w:t>punktów</w:t>
      </w:r>
      <w:r w:rsidR="0071143D">
        <w:rPr>
          <w:sz w:val="24"/>
          <w:szCs w:val="24"/>
        </w:rPr>
        <w:t>.</w:t>
      </w:r>
    </w:p>
    <w:p w:rsidR="0071143D" w:rsidRDefault="00DC35B4" w:rsidP="0071143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1143D">
        <w:rPr>
          <w:sz w:val="24"/>
          <w:szCs w:val="24"/>
        </w:rPr>
        <w:t xml:space="preserve">. Komisja rekrutacyjna wybierze </w:t>
      </w:r>
      <w:r>
        <w:rPr>
          <w:sz w:val="24"/>
          <w:szCs w:val="24"/>
        </w:rPr>
        <w:t>29</w:t>
      </w:r>
      <w:r w:rsidR="0071143D">
        <w:rPr>
          <w:sz w:val="24"/>
          <w:szCs w:val="24"/>
        </w:rPr>
        <w:t xml:space="preserve"> uczniów z największą liczbą punktów. </w:t>
      </w:r>
      <w:r w:rsidR="0071143D" w:rsidRPr="00DA70FA">
        <w:rPr>
          <w:sz w:val="24"/>
          <w:szCs w:val="24"/>
        </w:rPr>
        <w:t xml:space="preserve">Przy tej samej ilości punktów uzyskanych podczas rekrutacji, o miejscu na liście decyduje Komisja Rekrutacyjna na podstawie </w:t>
      </w:r>
      <w:r w:rsidR="0071143D">
        <w:rPr>
          <w:sz w:val="24"/>
          <w:szCs w:val="24"/>
        </w:rPr>
        <w:t xml:space="preserve">opinii o uczniu wychowawcy oraz nauczycieli uczących. </w:t>
      </w:r>
    </w:p>
    <w:p w:rsidR="0071143D" w:rsidRDefault="00DC35B4" w:rsidP="00DC35B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7. W przypadku niewystarczającej liczby zgłoszeń uczniów bądź w przypadku zgłoszeń uczniów, którzy wykazują problemy wychowawcze, Komisja Rekrutacyjna przeprowadzi dodatkową rekrutację wśród uczniów klas młodszych Technikum.</w:t>
      </w:r>
    </w:p>
    <w:p w:rsidR="0071143D" w:rsidRDefault="0071143D" w:rsidP="0071143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7E46DB">
        <w:rPr>
          <w:b/>
          <w:sz w:val="24"/>
          <w:szCs w:val="24"/>
          <w:u w:val="single"/>
        </w:rPr>
        <w:t>Ogłoszenie wyników</w:t>
      </w:r>
      <w:r>
        <w:rPr>
          <w:sz w:val="24"/>
          <w:szCs w:val="24"/>
        </w:rPr>
        <w:t xml:space="preserve"> rekrutacji nastąpi </w:t>
      </w:r>
      <w:r w:rsidR="0060692B">
        <w:rPr>
          <w:b/>
          <w:sz w:val="24"/>
          <w:szCs w:val="24"/>
          <w:u w:val="single"/>
        </w:rPr>
        <w:t>20</w:t>
      </w:r>
      <w:r w:rsidRPr="007E46DB">
        <w:rPr>
          <w:b/>
          <w:sz w:val="24"/>
          <w:szCs w:val="24"/>
          <w:u w:val="single"/>
        </w:rPr>
        <w:t xml:space="preserve"> </w:t>
      </w:r>
      <w:r w:rsidR="0060692B">
        <w:rPr>
          <w:b/>
          <w:sz w:val="24"/>
          <w:szCs w:val="24"/>
          <w:u w:val="single"/>
        </w:rPr>
        <w:t>stycznia 2023</w:t>
      </w:r>
      <w:r w:rsidRPr="007E46DB">
        <w:rPr>
          <w:b/>
          <w:sz w:val="24"/>
          <w:szCs w:val="24"/>
          <w:u w:val="single"/>
        </w:rPr>
        <w:t xml:space="preserve"> roku</w:t>
      </w:r>
      <w:r>
        <w:rPr>
          <w:sz w:val="24"/>
          <w:szCs w:val="24"/>
        </w:rPr>
        <w:t>. Komisja rekrutacyjna ogłosi listę zakwalifikowanych uczniów poprzez wiadomości w dzienniku elektronicznym wysłane do wszystkich uczniów biorących udział w rekrutacji do projektu.</w:t>
      </w:r>
    </w:p>
    <w:p w:rsidR="0071143D" w:rsidRDefault="0071143D" w:rsidP="0071143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Komisja rekrutacyjna opublikuje także listę rezerwową uczniów. </w:t>
      </w:r>
      <w:r w:rsidRPr="00054ED6">
        <w:rPr>
          <w:sz w:val="24"/>
          <w:szCs w:val="24"/>
        </w:rPr>
        <w:t xml:space="preserve">Osoby wpisane na listę rezerwową będą mogły wziąć udział w projekcie w przypadku zwolnienia się w nim miejsca. Dobór do projektu osób z listy rezerwowej będzie następował w kolejności wg </w:t>
      </w:r>
      <w:r w:rsidR="00C267D5">
        <w:rPr>
          <w:sz w:val="24"/>
          <w:szCs w:val="24"/>
        </w:rPr>
        <w:t>liczby</w:t>
      </w:r>
      <w:r w:rsidRPr="00054ED6">
        <w:rPr>
          <w:sz w:val="24"/>
          <w:szCs w:val="24"/>
        </w:rPr>
        <w:t xml:space="preserve"> uzyskanych punktów.</w:t>
      </w:r>
    </w:p>
    <w:p w:rsidR="0071143D" w:rsidRPr="00682155" w:rsidRDefault="0071143D" w:rsidP="0071143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t xml:space="preserve"> </w:t>
      </w:r>
      <w:r w:rsidRPr="004D68EA">
        <w:rPr>
          <w:sz w:val="24"/>
          <w:szCs w:val="24"/>
        </w:rPr>
        <w:t>Od ogłoszenia wyników przysługuje odwołanie w terminie 7dni. Komisja ponownie rozpatrzy zgłoszenie i opublikuje ostateczną listę</w:t>
      </w:r>
      <w:r>
        <w:rPr>
          <w:sz w:val="24"/>
          <w:szCs w:val="24"/>
        </w:rPr>
        <w:t xml:space="preserve"> dnia </w:t>
      </w:r>
      <w:r w:rsidR="0060692B">
        <w:rPr>
          <w:sz w:val="24"/>
          <w:szCs w:val="24"/>
        </w:rPr>
        <w:t>27 stycznia 2023</w:t>
      </w:r>
      <w:r>
        <w:rPr>
          <w:sz w:val="24"/>
          <w:szCs w:val="24"/>
        </w:rPr>
        <w:t xml:space="preserve"> roku.</w:t>
      </w:r>
    </w:p>
    <w:p w:rsidR="0071143D" w:rsidRPr="00FD50AD" w:rsidRDefault="00841552" w:rsidP="0071143D">
      <w:pPr>
        <w:pStyle w:val="Akapitzlist"/>
        <w:tabs>
          <w:tab w:val="left" w:pos="0"/>
        </w:tabs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  <w:r w:rsidR="0071143D" w:rsidRPr="00FD50AD">
        <w:rPr>
          <w:b/>
          <w:sz w:val="24"/>
          <w:szCs w:val="24"/>
        </w:rPr>
        <w:t>.</w:t>
      </w:r>
    </w:p>
    <w:p w:rsidR="0071143D" w:rsidRPr="00FD50AD" w:rsidRDefault="0071143D" w:rsidP="0071143D">
      <w:pPr>
        <w:pStyle w:val="Akapitzlist"/>
        <w:tabs>
          <w:tab w:val="left" w:pos="0"/>
        </w:tabs>
        <w:ind w:left="426"/>
        <w:jc w:val="center"/>
        <w:rPr>
          <w:b/>
          <w:sz w:val="24"/>
          <w:szCs w:val="24"/>
        </w:rPr>
      </w:pPr>
      <w:r w:rsidRPr="00FD50AD">
        <w:rPr>
          <w:b/>
          <w:sz w:val="24"/>
          <w:szCs w:val="24"/>
        </w:rPr>
        <w:t>Zasady rezygnacji z uczestnictwa w projekcie</w:t>
      </w:r>
    </w:p>
    <w:p w:rsidR="0071143D" w:rsidRDefault="0071143D" w:rsidP="0071143D">
      <w:pPr>
        <w:pStyle w:val="Akapitzlist"/>
        <w:tabs>
          <w:tab w:val="left" w:pos="0"/>
          <w:tab w:val="left" w:pos="426"/>
        </w:tabs>
        <w:ind w:left="426"/>
        <w:jc w:val="both"/>
        <w:rPr>
          <w:sz w:val="24"/>
          <w:szCs w:val="24"/>
        </w:rPr>
      </w:pPr>
      <w:r w:rsidRPr="00FD50AD">
        <w:rPr>
          <w:sz w:val="24"/>
          <w:szCs w:val="24"/>
        </w:rPr>
        <w:t xml:space="preserve"> 1. Szkoła zastrzega sobie możliwość wykluczenia uczestnika z projektu w przypadku naruszenia niniejszego Regulaminu, zasad współżycia społecznego lub zaprzestania nauki w szkole.</w:t>
      </w:r>
    </w:p>
    <w:p w:rsidR="0071143D" w:rsidRDefault="0071143D" w:rsidP="0071143D">
      <w:pPr>
        <w:pStyle w:val="Akapitzlist"/>
        <w:tabs>
          <w:tab w:val="left" w:pos="0"/>
          <w:tab w:val="left" w:pos="426"/>
        </w:tabs>
        <w:ind w:left="426"/>
        <w:jc w:val="both"/>
        <w:rPr>
          <w:sz w:val="24"/>
          <w:szCs w:val="24"/>
        </w:rPr>
      </w:pPr>
      <w:r w:rsidRPr="00FD50AD">
        <w:rPr>
          <w:sz w:val="24"/>
          <w:szCs w:val="24"/>
        </w:rPr>
        <w:lastRenderedPageBreak/>
        <w:t xml:space="preserve"> 2. Uczestnik ma prawo do rezygnacji z projektu bez ponoszenia odpowiedzialności finansowej w przypadku gdy: </w:t>
      </w:r>
      <w:r w:rsidRPr="00FD50AD">
        <w:rPr>
          <w:sz w:val="24"/>
          <w:szCs w:val="24"/>
        </w:rPr>
        <w:sym w:font="Symbol" w:char="F02D"/>
      </w:r>
      <w:r w:rsidRPr="00FD50AD">
        <w:rPr>
          <w:sz w:val="24"/>
          <w:szCs w:val="24"/>
        </w:rPr>
        <w:t xml:space="preserve"> rezygnacja została zgłoszona na piśmie do Dyrektora szkoły w terminie do 5 dni po zakończeniu procesu rekrutacyjnego bez podania przyczyny, </w:t>
      </w:r>
      <w:r w:rsidRPr="00FD50AD">
        <w:rPr>
          <w:sz w:val="24"/>
          <w:szCs w:val="24"/>
        </w:rPr>
        <w:sym w:font="Symbol" w:char="F02D"/>
      </w:r>
      <w:r w:rsidRPr="00FD50AD">
        <w:rPr>
          <w:sz w:val="24"/>
          <w:szCs w:val="24"/>
        </w:rPr>
        <w:t xml:space="preserve"> rezygnacja nastąpiła z ważnych powodów osobistych lub zdrowotnych, działania siły wyższej i organizacja wysyłająca została zawiadomiona w terminie do 5 dni od zaistnienia przyczyny powodującej konieczność rezygnacji. W przypadku osób niepełnoletnich rezygnacja musi być podpisana przez rodzica/opiekuna prawnego.</w:t>
      </w:r>
    </w:p>
    <w:p w:rsidR="0071143D" w:rsidRDefault="0071143D" w:rsidP="0071143D">
      <w:pPr>
        <w:pStyle w:val="Akapitzlist"/>
        <w:tabs>
          <w:tab w:val="left" w:pos="0"/>
          <w:tab w:val="left" w:pos="426"/>
        </w:tabs>
        <w:ind w:left="426"/>
        <w:jc w:val="both"/>
        <w:rPr>
          <w:sz w:val="24"/>
          <w:szCs w:val="24"/>
        </w:rPr>
      </w:pPr>
      <w:r w:rsidRPr="00FD50AD">
        <w:rPr>
          <w:sz w:val="24"/>
          <w:szCs w:val="24"/>
        </w:rPr>
        <w:t xml:space="preserve"> 3. W przypadku rezygnacji uczestnika z udziału w projekcie (z wyłączeniem okoliczności,</w:t>
      </w:r>
      <w:r>
        <w:rPr>
          <w:sz w:val="24"/>
          <w:szCs w:val="24"/>
        </w:rPr>
        <w:t xml:space="preserve"> o</w:t>
      </w:r>
      <w:r w:rsidRPr="00FD50AD">
        <w:rPr>
          <w:sz w:val="24"/>
          <w:szCs w:val="24"/>
        </w:rPr>
        <w:t xml:space="preserve"> </w:t>
      </w:r>
      <w:r w:rsidRPr="00C35DEB">
        <w:rPr>
          <w:sz w:val="24"/>
          <w:szCs w:val="24"/>
        </w:rPr>
        <w:t>których mowa w pkt. 2) lub wykluczenia z projektu, uczestnik zobowiązany jest do zwrotu otrzymanych materiałów dydaktycznych, szkoleniowych, innych otrzymanych w ramach projektu najpóźniej w chwili złożenia pisemnej rezygnacji.</w:t>
      </w:r>
    </w:p>
    <w:p w:rsidR="0071143D" w:rsidRPr="00FD50AD" w:rsidRDefault="0071143D" w:rsidP="0071143D">
      <w:pPr>
        <w:pStyle w:val="Akapitzlist"/>
        <w:tabs>
          <w:tab w:val="left" w:pos="0"/>
          <w:tab w:val="left" w:pos="426"/>
        </w:tabs>
        <w:ind w:left="426"/>
        <w:jc w:val="both"/>
        <w:rPr>
          <w:sz w:val="24"/>
          <w:szCs w:val="24"/>
        </w:rPr>
      </w:pPr>
      <w:r w:rsidRPr="00C35DEB">
        <w:rPr>
          <w:sz w:val="24"/>
          <w:szCs w:val="24"/>
        </w:rPr>
        <w:t xml:space="preserve"> 4. W przypadku rezygnacji z udziału w projekcie z przyczyn nieuzasadnionych uczestnik może zostać obciążony kosztami poniesionymi na organizację jego udziału w projekcie.</w:t>
      </w:r>
    </w:p>
    <w:p w:rsidR="0071143D" w:rsidRPr="004C5676" w:rsidRDefault="00841552" w:rsidP="0071143D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  <w:r w:rsidR="0071143D" w:rsidRPr="004C5676">
        <w:rPr>
          <w:b/>
          <w:sz w:val="24"/>
          <w:szCs w:val="24"/>
        </w:rPr>
        <w:t>.</w:t>
      </w:r>
    </w:p>
    <w:p w:rsidR="0071143D" w:rsidRPr="004C5676" w:rsidRDefault="0071143D" w:rsidP="0071143D">
      <w:pPr>
        <w:tabs>
          <w:tab w:val="left" w:pos="0"/>
        </w:tabs>
        <w:jc w:val="center"/>
        <w:rPr>
          <w:b/>
          <w:sz w:val="24"/>
          <w:szCs w:val="24"/>
        </w:rPr>
      </w:pPr>
      <w:r w:rsidRPr="004C5676">
        <w:rPr>
          <w:b/>
          <w:sz w:val="24"/>
          <w:szCs w:val="24"/>
        </w:rPr>
        <w:t>Postanowienia końcowe</w:t>
      </w:r>
    </w:p>
    <w:p w:rsidR="0071143D" w:rsidRDefault="0071143D" w:rsidP="0071143D">
      <w:pPr>
        <w:tabs>
          <w:tab w:val="left" w:pos="567"/>
        </w:tabs>
        <w:spacing w:after="120" w:line="240" w:lineRule="auto"/>
        <w:ind w:left="425"/>
        <w:jc w:val="both"/>
        <w:rPr>
          <w:sz w:val="24"/>
          <w:szCs w:val="24"/>
        </w:rPr>
      </w:pPr>
      <w:r w:rsidRPr="004C5676">
        <w:rPr>
          <w:sz w:val="24"/>
          <w:szCs w:val="24"/>
        </w:rPr>
        <w:t xml:space="preserve">1. Szkoła zastrzega sobie prawo zmiany lub </w:t>
      </w:r>
      <w:proofErr w:type="spellStart"/>
      <w:r w:rsidRPr="004C5676">
        <w:rPr>
          <w:sz w:val="24"/>
          <w:szCs w:val="24"/>
        </w:rPr>
        <w:t>aneksowania</w:t>
      </w:r>
      <w:proofErr w:type="spellEnd"/>
      <w:r w:rsidRPr="004C5676">
        <w:rPr>
          <w:sz w:val="24"/>
          <w:szCs w:val="24"/>
        </w:rPr>
        <w:t xml:space="preserve"> niniejszego Regulaminu. </w:t>
      </w:r>
    </w:p>
    <w:p w:rsidR="0071143D" w:rsidRDefault="0071143D" w:rsidP="0071143D">
      <w:pPr>
        <w:tabs>
          <w:tab w:val="left" w:pos="567"/>
        </w:tabs>
        <w:spacing w:after="120" w:line="240" w:lineRule="auto"/>
        <w:ind w:left="425"/>
        <w:jc w:val="both"/>
        <w:rPr>
          <w:sz w:val="24"/>
          <w:szCs w:val="24"/>
        </w:rPr>
      </w:pPr>
      <w:r w:rsidRPr="004C5676">
        <w:rPr>
          <w:sz w:val="24"/>
          <w:szCs w:val="24"/>
        </w:rPr>
        <w:t xml:space="preserve">2. Regulamin obowiązuje od dnia ogłoszenia. </w:t>
      </w:r>
    </w:p>
    <w:p w:rsidR="0071143D" w:rsidRPr="00E66653" w:rsidRDefault="0071143D" w:rsidP="0071143D">
      <w:pPr>
        <w:tabs>
          <w:tab w:val="left" w:pos="567"/>
        </w:tabs>
        <w:spacing w:after="120" w:line="240" w:lineRule="auto"/>
        <w:ind w:left="425"/>
        <w:jc w:val="both"/>
        <w:rPr>
          <w:sz w:val="24"/>
          <w:szCs w:val="24"/>
        </w:rPr>
      </w:pPr>
      <w:r w:rsidRPr="004C5676">
        <w:rPr>
          <w:sz w:val="24"/>
          <w:szCs w:val="24"/>
        </w:rPr>
        <w:t>3. Regulamin jest dostępny na stronie internetowej</w:t>
      </w:r>
      <w:r>
        <w:rPr>
          <w:sz w:val="24"/>
          <w:szCs w:val="24"/>
        </w:rPr>
        <w:t xml:space="preserve"> szkoły </w:t>
      </w:r>
      <w:r w:rsidR="006F2B0F" w:rsidRPr="00E66653">
        <w:rPr>
          <w:sz w:val="24"/>
          <w:szCs w:val="24"/>
        </w:rPr>
        <w:fldChar w:fldCharType="begin"/>
      </w:r>
      <w:r w:rsidRPr="00E66653">
        <w:rPr>
          <w:sz w:val="24"/>
          <w:szCs w:val="24"/>
        </w:rPr>
        <w:instrText xml:space="preserve"> HYPERLINK "http://www.zsl-13.pl , u koordynatora projektu oraz na tablicy ogłoszeń na korytarzu szkolnym (parter).</w:instrText>
      </w:r>
    </w:p>
    <w:p w:rsidR="0071143D" w:rsidRPr="00E66653" w:rsidRDefault="0071143D" w:rsidP="0071143D">
      <w:pPr>
        <w:tabs>
          <w:tab w:val="left" w:pos="567"/>
        </w:tabs>
        <w:spacing w:after="120" w:line="240" w:lineRule="auto"/>
        <w:ind w:left="425"/>
        <w:jc w:val="both"/>
        <w:rPr>
          <w:rStyle w:val="Hipercze"/>
          <w:sz w:val="24"/>
          <w:szCs w:val="24"/>
        </w:rPr>
      </w:pPr>
      <w:r w:rsidRPr="00E66653">
        <w:rPr>
          <w:sz w:val="24"/>
          <w:szCs w:val="24"/>
        </w:rPr>
        <w:instrText xml:space="preserve">" </w:instrText>
      </w:r>
      <w:r w:rsidR="006F2B0F" w:rsidRPr="00E66653">
        <w:rPr>
          <w:sz w:val="24"/>
          <w:szCs w:val="24"/>
        </w:rPr>
        <w:fldChar w:fldCharType="separate"/>
      </w:r>
      <w:r w:rsidRPr="00E66653">
        <w:rPr>
          <w:rStyle w:val="Hipercze"/>
          <w:sz w:val="24"/>
          <w:szCs w:val="24"/>
        </w:rPr>
        <w:t>www.zsl-13.pl , u koordynatora projektu oraz na tablicy ogłoszeń na korytarzu szkolnym (parter).</w:t>
      </w:r>
    </w:p>
    <w:p w:rsidR="0071143D" w:rsidRPr="004C5676" w:rsidRDefault="006F2B0F" w:rsidP="0071143D">
      <w:pPr>
        <w:tabs>
          <w:tab w:val="left" w:pos="567"/>
        </w:tabs>
        <w:spacing w:after="120" w:line="240" w:lineRule="auto"/>
        <w:ind w:left="425"/>
        <w:jc w:val="both"/>
        <w:rPr>
          <w:sz w:val="24"/>
          <w:szCs w:val="24"/>
        </w:rPr>
      </w:pPr>
      <w:r w:rsidRPr="00E66653">
        <w:rPr>
          <w:sz w:val="24"/>
          <w:szCs w:val="24"/>
        </w:rPr>
        <w:fldChar w:fldCharType="end"/>
      </w:r>
    </w:p>
    <w:p w:rsidR="0071143D" w:rsidRPr="004C5676" w:rsidRDefault="0071143D" w:rsidP="0071143D">
      <w:pPr>
        <w:tabs>
          <w:tab w:val="left" w:pos="0"/>
        </w:tabs>
        <w:jc w:val="both"/>
        <w:rPr>
          <w:sz w:val="24"/>
          <w:szCs w:val="24"/>
        </w:rPr>
      </w:pPr>
    </w:p>
    <w:p w:rsidR="0071143D" w:rsidRPr="004C5676" w:rsidRDefault="0071143D" w:rsidP="0071143D">
      <w:pPr>
        <w:tabs>
          <w:tab w:val="left" w:pos="0"/>
        </w:tabs>
        <w:jc w:val="both"/>
        <w:rPr>
          <w:rFonts w:cstheme="minorHAnsi"/>
          <w:b/>
          <w:sz w:val="24"/>
          <w:szCs w:val="24"/>
        </w:rPr>
      </w:pPr>
    </w:p>
    <w:p w:rsidR="0071143D" w:rsidRPr="00F843C9" w:rsidRDefault="0071143D" w:rsidP="0071143D">
      <w:pPr>
        <w:rPr>
          <w:rFonts w:cstheme="minorHAnsi"/>
          <w:sz w:val="24"/>
          <w:szCs w:val="24"/>
        </w:rPr>
      </w:pPr>
    </w:p>
    <w:p w:rsidR="00D44D9E" w:rsidRDefault="00D44D9E"/>
    <w:sectPr w:rsidR="00D44D9E" w:rsidSect="00B00085">
      <w:headerReference w:type="default" r:id="rId7"/>
      <w:footerReference w:type="default" r:id="rId8"/>
      <w:pgSz w:w="11906" w:h="16838"/>
      <w:pgMar w:top="567" w:right="424" w:bottom="1417" w:left="567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7BD" w:rsidRDefault="00E637BD" w:rsidP="008D3D05">
      <w:pPr>
        <w:spacing w:after="0" w:line="240" w:lineRule="auto"/>
      </w:pPr>
      <w:r>
        <w:separator/>
      </w:r>
    </w:p>
  </w:endnote>
  <w:endnote w:type="continuationSeparator" w:id="0">
    <w:p w:rsidR="00E637BD" w:rsidRDefault="00E637BD" w:rsidP="008D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4992967"/>
      <w:docPartObj>
        <w:docPartGallery w:val="Page Numbers (Bottom of Page)"/>
        <w:docPartUnique/>
      </w:docPartObj>
    </w:sdtPr>
    <w:sdtContent>
      <w:p w:rsidR="00B00085" w:rsidRDefault="006F2B0F">
        <w:pPr>
          <w:pStyle w:val="Stopka"/>
          <w:jc w:val="center"/>
        </w:pPr>
        <w:fldSimple w:instr=" PAGE   \* MERGEFORMAT ">
          <w:r w:rsidR="00C267D5">
            <w:rPr>
              <w:noProof/>
            </w:rPr>
            <w:t>4</w:t>
          </w:r>
        </w:fldSimple>
      </w:p>
    </w:sdtContent>
  </w:sdt>
  <w:p w:rsidR="00612F56" w:rsidRDefault="00E637BD" w:rsidP="00612F5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7BD" w:rsidRDefault="00E637BD" w:rsidP="008D3D05">
      <w:pPr>
        <w:spacing w:after="0" w:line="240" w:lineRule="auto"/>
      </w:pPr>
      <w:r>
        <w:separator/>
      </w:r>
    </w:p>
  </w:footnote>
  <w:footnote w:type="continuationSeparator" w:id="0">
    <w:p w:rsidR="00E637BD" w:rsidRDefault="00E637BD" w:rsidP="008D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B26" w:rsidRPr="00612F56" w:rsidRDefault="00E62468" w:rsidP="002233AC">
    <w:pPr>
      <w:pStyle w:val="Nagwek"/>
      <w:jc w:val="center"/>
      <w:rPr>
        <w:b/>
        <w:color w:val="0070C0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1682529" cy="672196"/>
          <wp:effectExtent l="0" t="0" r="0" b="0"/>
          <wp:docPr id="1" name="Obraz 1" descr="Wróć do strony dom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róć do strony domowe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513" cy="6725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AE1"/>
    <w:multiLevelType w:val="hybridMultilevel"/>
    <w:tmpl w:val="25DE13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2043B"/>
    <w:multiLevelType w:val="hybridMultilevel"/>
    <w:tmpl w:val="13ECC36A"/>
    <w:lvl w:ilvl="0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93F41D6"/>
    <w:multiLevelType w:val="hybridMultilevel"/>
    <w:tmpl w:val="09A6643C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1C521F03"/>
    <w:multiLevelType w:val="hybridMultilevel"/>
    <w:tmpl w:val="611C0680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5DB6E8E"/>
    <w:multiLevelType w:val="hybridMultilevel"/>
    <w:tmpl w:val="03787A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7D3447"/>
    <w:multiLevelType w:val="hybridMultilevel"/>
    <w:tmpl w:val="70027E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B4776B"/>
    <w:multiLevelType w:val="hybridMultilevel"/>
    <w:tmpl w:val="0AB40E04"/>
    <w:lvl w:ilvl="0" w:tplc="0415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7">
    <w:nsid w:val="27DF60F5"/>
    <w:multiLevelType w:val="hybridMultilevel"/>
    <w:tmpl w:val="C560AFEE"/>
    <w:lvl w:ilvl="0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291F445B"/>
    <w:multiLevelType w:val="hybridMultilevel"/>
    <w:tmpl w:val="6FB4CEB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EC3813"/>
    <w:multiLevelType w:val="hybridMultilevel"/>
    <w:tmpl w:val="AF46A3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1509C8"/>
    <w:multiLevelType w:val="hybridMultilevel"/>
    <w:tmpl w:val="C9266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C4A30"/>
    <w:multiLevelType w:val="hybridMultilevel"/>
    <w:tmpl w:val="C35E7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662C0"/>
    <w:multiLevelType w:val="hybridMultilevel"/>
    <w:tmpl w:val="7610D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B1CEF"/>
    <w:multiLevelType w:val="hybridMultilevel"/>
    <w:tmpl w:val="4DFAE24C"/>
    <w:lvl w:ilvl="0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5C230003"/>
    <w:multiLevelType w:val="hybridMultilevel"/>
    <w:tmpl w:val="56DCCA4C"/>
    <w:lvl w:ilvl="0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63C11E5B"/>
    <w:multiLevelType w:val="hybridMultilevel"/>
    <w:tmpl w:val="85F441AE"/>
    <w:lvl w:ilvl="0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78FD5E1C"/>
    <w:multiLevelType w:val="hybridMultilevel"/>
    <w:tmpl w:val="431A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023EB"/>
    <w:multiLevelType w:val="hybridMultilevel"/>
    <w:tmpl w:val="5FB64EE2"/>
    <w:lvl w:ilvl="0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5"/>
  </w:num>
  <w:num w:numId="10">
    <w:abstractNumId w:val="13"/>
  </w:num>
  <w:num w:numId="11">
    <w:abstractNumId w:val="14"/>
  </w:num>
  <w:num w:numId="12">
    <w:abstractNumId w:val="1"/>
  </w:num>
  <w:num w:numId="13">
    <w:abstractNumId w:val="17"/>
  </w:num>
  <w:num w:numId="14">
    <w:abstractNumId w:val="7"/>
  </w:num>
  <w:num w:numId="15">
    <w:abstractNumId w:val="16"/>
  </w:num>
  <w:num w:numId="16">
    <w:abstractNumId w:val="2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43D"/>
    <w:rsid w:val="000C4D46"/>
    <w:rsid w:val="001E79DC"/>
    <w:rsid w:val="00244773"/>
    <w:rsid w:val="00245CEA"/>
    <w:rsid w:val="002A75AB"/>
    <w:rsid w:val="0037121F"/>
    <w:rsid w:val="00405978"/>
    <w:rsid w:val="00477FCC"/>
    <w:rsid w:val="004F1575"/>
    <w:rsid w:val="0060692B"/>
    <w:rsid w:val="00612DCE"/>
    <w:rsid w:val="00647950"/>
    <w:rsid w:val="006F2B0F"/>
    <w:rsid w:val="0071143D"/>
    <w:rsid w:val="00841552"/>
    <w:rsid w:val="008D3D05"/>
    <w:rsid w:val="00A75B9A"/>
    <w:rsid w:val="00AC72E3"/>
    <w:rsid w:val="00B00085"/>
    <w:rsid w:val="00BB1E6C"/>
    <w:rsid w:val="00BD17D3"/>
    <w:rsid w:val="00C267D5"/>
    <w:rsid w:val="00D44D9E"/>
    <w:rsid w:val="00DC35B4"/>
    <w:rsid w:val="00DD7617"/>
    <w:rsid w:val="00E62468"/>
    <w:rsid w:val="00E637BD"/>
    <w:rsid w:val="00EF205C"/>
    <w:rsid w:val="00F7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11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143D"/>
  </w:style>
  <w:style w:type="paragraph" w:styleId="Stopka">
    <w:name w:val="footer"/>
    <w:basedOn w:val="Normalny"/>
    <w:link w:val="StopkaZnak"/>
    <w:uiPriority w:val="99"/>
    <w:unhideWhenUsed/>
    <w:rsid w:val="00711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43D"/>
  </w:style>
  <w:style w:type="paragraph" w:styleId="Akapitzlist">
    <w:name w:val="List Paragraph"/>
    <w:basedOn w:val="Normalny"/>
    <w:uiPriority w:val="34"/>
    <w:qFormat/>
    <w:rsid w:val="0071143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143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43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D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1342</Words>
  <Characters>8054</Characters>
  <Application>Microsoft Office Word</Application>
  <DocSecurity>0</DocSecurity>
  <Lines>67</Lines>
  <Paragraphs>18</Paragraphs>
  <ScaleCrop>false</ScaleCrop>
  <Company>LO</Company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</dc:creator>
  <cp:keywords/>
  <dc:description/>
  <cp:lastModifiedBy>LO</cp:lastModifiedBy>
  <cp:revision>28</cp:revision>
  <dcterms:created xsi:type="dcterms:W3CDTF">2023-01-08T20:36:00Z</dcterms:created>
  <dcterms:modified xsi:type="dcterms:W3CDTF">2023-01-08T21:54:00Z</dcterms:modified>
</cp:coreProperties>
</file>